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AB6" w:rsidRPr="00471AB6" w:rsidRDefault="00471AB6" w:rsidP="00471AB6">
      <w:pPr>
        <w:jc w:val="center"/>
        <w:rPr>
          <w:rFonts w:ascii="Times New Roman" w:hAnsi="Times New Roman" w:cs="Times New Roman"/>
          <w:sz w:val="28"/>
          <w:szCs w:val="28"/>
        </w:rPr>
      </w:pPr>
      <w:r w:rsidRPr="00471AB6">
        <w:rPr>
          <w:rFonts w:ascii="Times New Roman" w:hAnsi="Times New Roman" w:cs="Times New Roman"/>
          <w:sz w:val="28"/>
          <w:szCs w:val="28"/>
        </w:rPr>
        <w:t>МБОУ</w:t>
      </w:r>
      <w:r w:rsidRPr="00471AB6">
        <w:rPr>
          <w:rFonts w:ascii="Times New Roman" w:hAnsi="Times New Roman" w:cs="Times New Roman"/>
        </w:rPr>
        <w:t xml:space="preserve">  «</w:t>
      </w:r>
      <w:proofErr w:type="spellStart"/>
      <w:r w:rsidRPr="00471AB6">
        <w:rPr>
          <w:rFonts w:ascii="Times New Roman" w:hAnsi="Times New Roman" w:cs="Times New Roman"/>
          <w:sz w:val="28"/>
          <w:szCs w:val="28"/>
        </w:rPr>
        <w:t>Апастовская</w:t>
      </w:r>
      <w:proofErr w:type="spellEnd"/>
      <w:r w:rsidRPr="00471AB6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 с углубленным изучением отдельных предметов </w:t>
      </w:r>
      <w:proofErr w:type="spellStart"/>
      <w:r w:rsidRPr="00471AB6">
        <w:rPr>
          <w:rFonts w:ascii="Times New Roman" w:hAnsi="Times New Roman" w:cs="Times New Roman"/>
          <w:sz w:val="28"/>
          <w:szCs w:val="28"/>
        </w:rPr>
        <w:t>Апастовского</w:t>
      </w:r>
      <w:proofErr w:type="spellEnd"/>
      <w:r w:rsidRPr="00471AB6">
        <w:rPr>
          <w:rFonts w:ascii="Times New Roman" w:hAnsi="Times New Roman" w:cs="Times New Roman"/>
          <w:sz w:val="28"/>
          <w:szCs w:val="28"/>
        </w:rPr>
        <w:t xml:space="preserve"> муниципального района» Республики Татарстан</w:t>
      </w:r>
    </w:p>
    <w:p w:rsidR="00471AB6" w:rsidRPr="00471AB6" w:rsidRDefault="00471AB6" w:rsidP="00471AB6">
      <w:pPr>
        <w:rPr>
          <w:rFonts w:ascii="Times New Roman" w:hAnsi="Times New Roman" w:cs="Times New Roman"/>
          <w:b/>
          <w:sz w:val="28"/>
          <w:szCs w:val="28"/>
        </w:rPr>
      </w:pPr>
    </w:p>
    <w:p w:rsidR="00471AB6" w:rsidRDefault="00471AB6" w:rsidP="00471AB6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52B9" w:rsidRPr="00471AB6" w:rsidRDefault="008E52B9" w:rsidP="00471AB6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1AB6" w:rsidRDefault="008E52B9" w:rsidP="00471AB6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Районный семинар учителей русского языка и литературы</w:t>
      </w:r>
    </w:p>
    <w:p w:rsidR="00471AB6" w:rsidRDefault="00471AB6" w:rsidP="00471AB6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1AB6" w:rsidRDefault="00471AB6" w:rsidP="00471AB6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52B9" w:rsidRDefault="008E52B9" w:rsidP="00471AB6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1AB6" w:rsidRPr="008E52B9" w:rsidRDefault="008E52B9" w:rsidP="00471AB6">
      <w:pPr>
        <w:ind w:left="360"/>
        <w:jc w:val="center"/>
        <w:rPr>
          <w:rFonts w:ascii="Times New Roman CYR" w:hAnsi="Times New Roman CYR" w:cs="Times New Roman CYR"/>
          <w:b/>
          <w:sz w:val="32"/>
          <w:szCs w:val="32"/>
        </w:rPr>
      </w:pPr>
      <w:r w:rsidRPr="008E52B9">
        <w:rPr>
          <w:rFonts w:ascii="Times New Roman CYR" w:hAnsi="Times New Roman CYR" w:cs="Times New Roman CYR"/>
          <w:b/>
          <w:sz w:val="32"/>
          <w:szCs w:val="32"/>
        </w:rPr>
        <w:t xml:space="preserve">Подготовка выпускников 11-х классов </w:t>
      </w:r>
      <w:r>
        <w:rPr>
          <w:rFonts w:ascii="Times New Roman CYR" w:hAnsi="Times New Roman CYR" w:cs="Times New Roman CYR"/>
          <w:b/>
          <w:sz w:val="32"/>
          <w:szCs w:val="32"/>
        </w:rPr>
        <w:t xml:space="preserve">                                       </w:t>
      </w:r>
      <w:r w:rsidRPr="008E52B9">
        <w:rPr>
          <w:rFonts w:ascii="Times New Roman CYR" w:hAnsi="Times New Roman CYR" w:cs="Times New Roman CYR"/>
          <w:b/>
          <w:sz w:val="32"/>
          <w:szCs w:val="32"/>
        </w:rPr>
        <w:t>к итоговому сочинению</w:t>
      </w:r>
    </w:p>
    <w:p w:rsidR="008E52B9" w:rsidRPr="008E52B9" w:rsidRDefault="008E52B9" w:rsidP="00471AB6">
      <w:pPr>
        <w:ind w:left="36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E52B9">
        <w:rPr>
          <w:rFonts w:ascii="Times New Roman CYR" w:hAnsi="Times New Roman CYR" w:cs="Times New Roman CYR"/>
          <w:b/>
          <w:sz w:val="32"/>
          <w:szCs w:val="32"/>
        </w:rPr>
        <w:t>(из опыта работы)</w:t>
      </w:r>
    </w:p>
    <w:p w:rsidR="00471AB6" w:rsidRPr="00471AB6" w:rsidRDefault="00471AB6" w:rsidP="00471AB6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471AB6" w:rsidRPr="00471AB6" w:rsidRDefault="00471AB6" w:rsidP="00471AB6">
      <w:pPr>
        <w:ind w:left="360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471AB6" w:rsidRPr="00471AB6" w:rsidRDefault="00471AB6" w:rsidP="00471AB6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471AB6" w:rsidRPr="00471AB6" w:rsidRDefault="00471AB6" w:rsidP="00471AB6">
      <w:pPr>
        <w:rPr>
          <w:rFonts w:ascii="Times New Roman" w:hAnsi="Times New Roman" w:cs="Times New Roman"/>
          <w:sz w:val="28"/>
          <w:szCs w:val="28"/>
        </w:rPr>
      </w:pPr>
    </w:p>
    <w:p w:rsidR="00471AB6" w:rsidRPr="00471AB6" w:rsidRDefault="00471AB6" w:rsidP="00471AB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71AB6" w:rsidRPr="00471AB6" w:rsidRDefault="00471AB6" w:rsidP="00471AB6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Составила</w:t>
      </w:r>
      <w:r w:rsidRPr="00471AB6">
        <w:rPr>
          <w:rFonts w:ascii="Times New Roman" w:hAnsi="Times New Roman" w:cs="Times New Roman"/>
          <w:sz w:val="28"/>
          <w:szCs w:val="28"/>
        </w:rPr>
        <w:t>: учитель русского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1AB6">
        <w:rPr>
          <w:rFonts w:ascii="Times New Roman" w:hAnsi="Times New Roman" w:cs="Times New Roman"/>
          <w:sz w:val="28"/>
          <w:szCs w:val="28"/>
        </w:rPr>
        <w:t xml:space="preserve">языка и литературы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471AB6">
        <w:rPr>
          <w:rFonts w:ascii="Times New Roman" w:hAnsi="Times New Roman" w:cs="Times New Roman"/>
          <w:b/>
          <w:i/>
          <w:sz w:val="28"/>
          <w:szCs w:val="28"/>
        </w:rPr>
        <w:t>Харитонова Наталья Сергеевна</w:t>
      </w:r>
    </w:p>
    <w:p w:rsidR="00471AB6" w:rsidRPr="00471AB6" w:rsidRDefault="00471AB6" w:rsidP="00471AB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71AB6" w:rsidRPr="00471AB6" w:rsidRDefault="00471AB6" w:rsidP="00471AB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71AB6" w:rsidRPr="00471AB6" w:rsidRDefault="00471AB6" w:rsidP="00471AB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71AB6" w:rsidRDefault="00471AB6" w:rsidP="00471AB6">
      <w:pPr>
        <w:rPr>
          <w:rFonts w:ascii="Times New Roman" w:hAnsi="Times New Roman" w:cs="Times New Roman"/>
          <w:sz w:val="28"/>
          <w:szCs w:val="28"/>
        </w:rPr>
      </w:pPr>
    </w:p>
    <w:p w:rsidR="008E52B9" w:rsidRPr="00471AB6" w:rsidRDefault="008E52B9" w:rsidP="00471AB6">
      <w:pPr>
        <w:rPr>
          <w:rFonts w:ascii="Times New Roman" w:hAnsi="Times New Roman" w:cs="Times New Roman"/>
          <w:sz w:val="28"/>
          <w:szCs w:val="28"/>
        </w:rPr>
      </w:pPr>
    </w:p>
    <w:p w:rsidR="00471AB6" w:rsidRPr="00471AB6" w:rsidRDefault="00471AB6" w:rsidP="00471AB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Апастово-2014</w:t>
      </w:r>
    </w:p>
    <w:p w:rsidR="00471AB6" w:rsidRDefault="00471AB6" w:rsidP="006F39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E52B9" w:rsidRPr="00DB35EB" w:rsidRDefault="008E52B9" w:rsidP="008E52B9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B35EB">
        <w:rPr>
          <w:rFonts w:ascii="Times New Roman" w:hAnsi="Times New Roman" w:cs="Times New Roman"/>
          <w:b/>
          <w:sz w:val="26"/>
          <w:szCs w:val="26"/>
          <w:lang w:val="en-US"/>
        </w:rPr>
        <w:lastRenderedPageBreak/>
        <w:t>I</w:t>
      </w:r>
      <w:r w:rsidRPr="00DB35EB">
        <w:rPr>
          <w:rFonts w:ascii="Times New Roman" w:hAnsi="Times New Roman" w:cs="Times New Roman"/>
          <w:b/>
          <w:sz w:val="26"/>
          <w:szCs w:val="26"/>
        </w:rPr>
        <w:t xml:space="preserve">. Знакомство с пятью направлениями сочинений </w:t>
      </w:r>
    </w:p>
    <w:p w:rsidR="008E52B9" w:rsidRPr="00DB35EB" w:rsidRDefault="008E52B9" w:rsidP="008E52B9">
      <w:pPr>
        <w:pStyle w:val="a3"/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DB35EB">
        <w:rPr>
          <w:rFonts w:ascii="Times New Roman" w:hAnsi="Times New Roman" w:cs="Times New Roman"/>
          <w:b/>
          <w:sz w:val="26"/>
          <w:szCs w:val="26"/>
        </w:rPr>
        <w:t>Направление 1</w:t>
      </w:r>
      <w:r w:rsidRPr="00DB35EB">
        <w:rPr>
          <w:rFonts w:ascii="Times New Roman" w:hAnsi="Times New Roman" w:cs="Times New Roman"/>
          <w:sz w:val="26"/>
          <w:szCs w:val="26"/>
        </w:rPr>
        <w:t xml:space="preserve"> – «Недаром помнит вся Россия…» (к 200-летию со дня рождения М.Ю. Лермонтова).</w:t>
      </w:r>
    </w:p>
    <w:p w:rsidR="008E52B9" w:rsidRPr="00DB35EB" w:rsidRDefault="008E52B9" w:rsidP="008E52B9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DB35EB">
        <w:rPr>
          <w:rFonts w:ascii="Times New Roman" w:hAnsi="Times New Roman" w:cs="Times New Roman"/>
          <w:b/>
          <w:sz w:val="26"/>
          <w:szCs w:val="26"/>
        </w:rPr>
        <w:t xml:space="preserve">Направление второе </w:t>
      </w:r>
      <w:r w:rsidRPr="00DB35EB">
        <w:rPr>
          <w:rFonts w:ascii="Times New Roman" w:hAnsi="Times New Roman" w:cs="Times New Roman"/>
          <w:sz w:val="26"/>
          <w:szCs w:val="26"/>
        </w:rPr>
        <w:t>– «Вопросы, заданные человечеству войной».</w:t>
      </w:r>
    </w:p>
    <w:p w:rsidR="008E52B9" w:rsidRPr="00DB35EB" w:rsidRDefault="008E52B9" w:rsidP="008E52B9">
      <w:pPr>
        <w:pStyle w:val="a3"/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DB35EB">
        <w:rPr>
          <w:rFonts w:ascii="Times New Roman" w:hAnsi="Times New Roman" w:cs="Times New Roman"/>
          <w:b/>
          <w:sz w:val="26"/>
          <w:szCs w:val="26"/>
        </w:rPr>
        <w:t xml:space="preserve">Направление третье </w:t>
      </w:r>
      <w:r w:rsidRPr="00DB35EB">
        <w:rPr>
          <w:rFonts w:ascii="Times New Roman" w:hAnsi="Times New Roman" w:cs="Times New Roman"/>
          <w:sz w:val="26"/>
          <w:szCs w:val="26"/>
        </w:rPr>
        <w:t>– «Человек и природа».</w:t>
      </w:r>
    </w:p>
    <w:p w:rsidR="008E52B9" w:rsidRPr="00DB35EB" w:rsidRDefault="008E52B9" w:rsidP="008E52B9">
      <w:pPr>
        <w:pStyle w:val="a3"/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DB35EB">
        <w:rPr>
          <w:rFonts w:ascii="Times New Roman" w:hAnsi="Times New Roman" w:cs="Times New Roman"/>
          <w:b/>
          <w:sz w:val="26"/>
          <w:szCs w:val="26"/>
        </w:rPr>
        <w:t>Направление четвёртое</w:t>
      </w:r>
      <w:r w:rsidRPr="00DB35EB">
        <w:rPr>
          <w:rFonts w:ascii="Times New Roman" w:hAnsi="Times New Roman" w:cs="Times New Roman"/>
          <w:sz w:val="26"/>
          <w:szCs w:val="26"/>
        </w:rPr>
        <w:t xml:space="preserve"> – «Спор поколений: вместе и врозь».</w:t>
      </w:r>
    </w:p>
    <w:p w:rsidR="008E52B9" w:rsidRPr="00661F58" w:rsidRDefault="008E52B9" w:rsidP="008E52B9">
      <w:pPr>
        <w:pStyle w:val="a3"/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DB35EB">
        <w:rPr>
          <w:rFonts w:ascii="Times New Roman" w:hAnsi="Times New Roman" w:cs="Times New Roman"/>
          <w:b/>
          <w:sz w:val="26"/>
          <w:szCs w:val="26"/>
        </w:rPr>
        <w:t>Направление пятое –</w:t>
      </w:r>
      <w:r w:rsidRPr="00DB35EB">
        <w:rPr>
          <w:rFonts w:ascii="Times New Roman" w:hAnsi="Times New Roman" w:cs="Times New Roman"/>
          <w:sz w:val="26"/>
          <w:szCs w:val="26"/>
        </w:rPr>
        <w:t xml:space="preserve"> «Чем люди живы»</w:t>
      </w:r>
    </w:p>
    <w:p w:rsidR="008E52B9" w:rsidRPr="00661F58" w:rsidRDefault="008E52B9" w:rsidP="008E52B9">
      <w:pPr>
        <w:pStyle w:val="a3"/>
        <w:spacing w:after="0" w:line="240" w:lineRule="auto"/>
        <w:ind w:left="-567" w:firstLine="425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E52B9" w:rsidRPr="00DB35EB" w:rsidRDefault="008E52B9" w:rsidP="008E52B9">
      <w:pPr>
        <w:spacing w:after="0"/>
        <w:ind w:left="-567"/>
        <w:jc w:val="both"/>
        <w:rPr>
          <w:rFonts w:ascii="Times New Roman" w:hAnsi="Times New Roman" w:cs="Times New Roman"/>
          <w:b/>
          <w:sz w:val="26"/>
          <w:szCs w:val="26"/>
          <w:lang w:val="en-US"/>
        </w:rPr>
      </w:pPr>
      <w:r w:rsidRPr="00DB35EB">
        <w:rPr>
          <w:rFonts w:ascii="Times New Roman" w:hAnsi="Times New Roman" w:cs="Times New Roman"/>
          <w:b/>
          <w:sz w:val="26"/>
          <w:szCs w:val="26"/>
          <w:lang w:val="en-US"/>
        </w:rPr>
        <w:t>II</w:t>
      </w:r>
      <w:r w:rsidRPr="00DB35EB">
        <w:rPr>
          <w:rFonts w:ascii="Times New Roman" w:hAnsi="Times New Roman" w:cs="Times New Roman"/>
          <w:b/>
          <w:sz w:val="26"/>
          <w:szCs w:val="26"/>
        </w:rPr>
        <w:t>. Знакомство с критериями оценивания</w:t>
      </w:r>
    </w:p>
    <w:tbl>
      <w:tblPr>
        <w:tblStyle w:val="a7"/>
        <w:tblW w:w="10491" w:type="dxa"/>
        <w:tblInd w:w="-885" w:type="dxa"/>
        <w:tblLook w:val="04A0"/>
      </w:tblPr>
      <w:tblGrid>
        <w:gridCol w:w="10491"/>
      </w:tblGrid>
      <w:tr w:rsidR="008E52B9" w:rsidTr="008E52B9">
        <w:tc>
          <w:tcPr>
            <w:tcW w:w="10491" w:type="dxa"/>
          </w:tcPr>
          <w:p w:rsidR="008E52B9" w:rsidRPr="00A64160" w:rsidRDefault="008E52B9" w:rsidP="008E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64160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Сочинение оценивается по пяти критериям.</w:t>
            </w:r>
          </w:p>
          <w:p w:rsidR="008E52B9" w:rsidRPr="00A64160" w:rsidRDefault="008E52B9" w:rsidP="008E52B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shd w:val="clear" w:color="auto" w:fill="FFFFFF"/>
              </w:rPr>
            </w:pPr>
            <w:r w:rsidRPr="00A64160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shd w:val="clear" w:color="auto" w:fill="FFFFFF"/>
              </w:rPr>
              <w:t>Если сочинение списано из какого-либо источника, включая интернет, то за такую работу ставится незачет.</w:t>
            </w:r>
          </w:p>
          <w:p w:rsidR="008E52B9" w:rsidRPr="00A64160" w:rsidRDefault="008E52B9" w:rsidP="008E52B9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6416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Выпускнику разрешается пользоваться орфографическим словарём.</w:t>
            </w:r>
          </w:p>
          <w:p w:rsidR="008E52B9" w:rsidRPr="00A64160" w:rsidRDefault="008E52B9" w:rsidP="008E52B9">
            <w:pPr>
              <w:jc w:val="both"/>
              <w:rPr>
                <w:rStyle w:val="apple-converted-space"/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64160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Критерии № 1 и № 2 являются основными.</w:t>
            </w:r>
          </w:p>
          <w:p w:rsidR="008E52B9" w:rsidRPr="00A64160" w:rsidRDefault="008E52B9" w:rsidP="008E52B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shd w:val="clear" w:color="auto" w:fill="FFFFFF"/>
              </w:rPr>
            </w:pPr>
            <w:r w:rsidRPr="00A64160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shd w:val="clear" w:color="auto" w:fill="FFFFFF"/>
              </w:rPr>
              <w:t>Критерий № 1. Соответствие теме</w:t>
            </w:r>
            <w:r w:rsidRPr="00A64160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. </w:t>
            </w:r>
            <w:r w:rsidRPr="00A6416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Данный критерий нацеливает на проверку содержания сочинения.</w:t>
            </w:r>
          </w:p>
          <w:p w:rsidR="008E52B9" w:rsidRPr="00A64160" w:rsidRDefault="008E52B9" w:rsidP="008E52B9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6416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Выпускник рассуждает на предложенную тему, выбрав путь её раскрытия (например, отвечает на вопрос, поставленный в теме, или размышляет над предложенной проблемой, или строит высказывание на основе связанных с темой тезисов и т.п.).</w:t>
            </w:r>
          </w:p>
          <w:p w:rsidR="008E52B9" w:rsidRPr="00A64160" w:rsidRDefault="008E52B9" w:rsidP="008E52B9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64160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Незачет</w:t>
            </w:r>
            <w:r w:rsidRPr="00A6416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A64160">
              <w:rPr>
                <w:rFonts w:ascii="Times New Roman" w:hAnsi="Times New Roman" w:cs="Times New Roman"/>
                <w:sz w:val="20"/>
                <w:szCs w:val="20"/>
                <w:u w:val="single"/>
                <w:shd w:val="clear" w:color="auto" w:fill="FFFFFF"/>
              </w:rPr>
              <w:t>ставится только при условии, если сочинение не соответствует теме или в нем не прослеживается конкретной цели высказывания, т.е. коммуникативного замысла (во всех остальных случаях выставляется зачет).</w:t>
            </w:r>
          </w:p>
          <w:p w:rsidR="008E52B9" w:rsidRPr="00A64160" w:rsidRDefault="008E52B9" w:rsidP="008E52B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64160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Критерий № 2.  Аргументация</w:t>
            </w:r>
            <w:r w:rsidRPr="00A6416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. </w:t>
            </w:r>
            <w:r w:rsidRPr="00A64160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Привлечение литературного материала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. </w:t>
            </w:r>
            <w:r w:rsidRPr="00A6416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Данный критерий нацеливает на проверку умения использовать литературный материал (художественные произведения, дневники, мемуары, публицистику) для построения рассуждения на предложенную тему и для аргументации своей позиции.</w:t>
            </w:r>
          </w:p>
          <w:p w:rsidR="008E52B9" w:rsidRPr="00A64160" w:rsidRDefault="008E52B9" w:rsidP="008E52B9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proofErr w:type="gramStart"/>
            <w:r w:rsidRPr="00A6416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Выпускник строит рассуждение, </w:t>
            </w:r>
            <w:r w:rsidRPr="00A64160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привлекая для аргументации не менее одного произведения отечественной или мировой литературы, избирая свой путь использования литературного материала;</w:t>
            </w:r>
            <w:r w:rsidRPr="00A6416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при этом он может показать разный уровень осмысления художественного текста: от элементов смыслового анализа (например, тематика, проблематика, сюжет, характеры и т.п.) до комплексного анализа произведения в единстве формы и содержания и его интерпретации в аспекте выбранной темы.</w:t>
            </w:r>
            <w:proofErr w:type="gramEnd"/>
          </w:p>
          <w:p w:rsidR="008E52B9" w:rsidRPr="00A64160" w:rsidRDefault="008E52B9" w:rsidP="008E52B9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64160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Незачет ставится при условии</w:t>
            </w:r>
            <w:r w:rsidRPr="00A6416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, если сочинение написано без привлечения литературного материала, или в нем существенно искажено содержание произведения, или </w:t>
            </w:r>
            <w:r w:rsidRPr="00A64160">
              <w:rPr>
                <w:rFonts w:ascii="Times New Roman" w:hAnsi="Times New Roman" w:cs="Times New Roman"/>
                <w:sz w:val="20"/>
                <w:szCs w:val="20"/>
                <w:u w:val="single"/>
                <w:shd w:val="clear" w:color="auto" w:fill="FFFFFF"/>
              </w:rPr>
              <w:t xml:space="preserve">литературные </w:t>
            </w:r>
            <w:proofErr w:type="gramStart"/>
            <w:r w:rsidRPr="00A64160">
              <w:rPr>
                <w:rFonts w:ascii="Times New Roman" w:hAnsi="Times New Roman" w:cs="Times New Roman"/>
                <w:sz w:val="20"/>
                <w:szCs w:val="20"/>
                <w:u w:val="single"/>
                <w:shd w:val="clear" w:color="auto" w:fill="FFFFFF"/>
              </w:rPr>
              <w:t>произведения</w:t>
            </w:r>
            <w:proofErr w:type="gramEnd"/>
            <w:r w:rsidRPr="00A64160">
              <w:rPr>
                <w:rFonts w:ascii="Times New Roman" w:hAnsi="Times New Roman" w:cs="Times New Roman"/>
                <w:sz w:val="20"/>
                <w:szCs w:val="20"/>
                <w:u w:val="single"/>
                <w:shd w:val="clear" w:color="auto" w:fill="FFFFFF"/>
              </w:rPr>
              <w:t xml:space="preserve"> лишь упоминаются в работе, не становясь опорой для рассуждения</w:t>
            </w:r>
            <w:r w:rsidRPr="00A6416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(во всех остальных случаях выставляется зачет).</w:t>
            </w:r>
          </w:p>
          <w:p w:rsidR="008E52B9" w:rsidRPr="00A64160" w:rsidRDefault="008E52B9" w:rsidP="008E52B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64160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Критерий № 3. Композиция и логика рассуждения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. </w:t>
            </w:r>
            <w:r w:rsidRPr="00A6416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Данный критерий нацеливает на проверку умения логично выстраивать рассуждение на предложенную тему.</w:t>
            </w:r>
            <w:r>
              <w:rPr>
                <w:rStyle w:val="apple-converted-space"/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 </w:t>
            </w:r>
            <w:r w:rsidRPr="00A6416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Выпускник аргументирует высказанные мысли, стараясь выдерживать соотношение между тезисом и доказательствами.</w:t>
            </w:r>
          </w:p>
          <w:p w:rsidR="008E52B9" w:rsidRPr="00A64160" w:rsidRDefault="008E52B9" w:rsidP="008E52B9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64160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Незачет ставится</w:t>
            </w:r>
            <w:r w:rsidRPr="00A6416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при условии, если грубые логические нарушения мешают пониманию смысла сказанного или отсутствует </w:t>
            </w:r>
            <w:proofErr w:type="spellStart"/>
            <w:r w:rsidRPr="00A6416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тезисно-доказательная</w:t>
            </w:r>
            <w:proofErr w:type="spellEnd"/>
            <w:r w:rsidRPr="00A6416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часть (во всех остальных случаях выставляется зачет).</w:t>
            </w:r>
          </w:p>
          <w:p w:rsidR="008E52B9" w:rsidRPr="00A64160" w:rsidRDefault="008E52B9" w:rsidP="008E52B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64160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Критерий № 4. Качество письменной речи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. </w:t>
            </w:r>
            <w:r w:rsidRPr="00A6416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Данный критерий нацеливает на проверку речевого оформления текста сочинения.</w:t>
            </w:r>
          </w:p>
          <w:p w:rsidR="008E52B9" w:rsidRPr="00A64160" w:rsidRDefault="008E52B9" w:rsidP="008E52B9">
            <w:pPr>
              <w:jc w:val="both"/>
              <w:rPr>
                <w:rStyle w:val="apple-converted-space"/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6416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Выпускник точно выражает мысли, используя разнообразную лексику и различные грамматические конструкции, при необходимости уместно употребляет термины, избегает речевых штампов.</w:t>
            </w:r>
            <w:r w:rsidRPr="00A64160">
              <w:rPr>
                <w:rStyle w:val="apple-converted-space"/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</w:t>
            </w:r>
          </w:p>
          <w:p w:rsidR="008E52B9" w:rsidRPr="00A64160" w:rsidRDefault="008E52B9" w:rsidP="008E52B9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64160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Незачет</w:t>
            </w:r>
            <w:r w:rsidRPr="00A6416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ставится при условии, если низкое качество речи, в том числе речевые ошибки, существенно затрудняют понимание смысла сочинения (во всех остальных случаях выставляется зачет).</w:t>
            </w:r>
          </w:p>
          <w:p w:rsidR="008E52B9" w:rsidRPr="00A64160" w:rsidRDefault="008E52B9" w:rsidP="008E52B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64160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Критерий № 5. Грамотность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. </w:t>
            </w:r>
            <w:r w:rsidRPr="00A6416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Данный критерий позволяет оценить грамотность выпускника.</w:t>
            </w:r>
          </w:p>
          <w:p w:rsidR="008E52B9" w:rsidRPr="00A64160" w:rsidRDefault="008E52B9" w:rsidP="008E52B9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64160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Незачет ставится</w:t>
            </w:r>
            <w:r w:rsidRPr="00A6416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, если грамматические, орфографические и пунктуационные ошибки, допущенные в сочинении, затрудняют чтение и понимание текста (в сумме более 5 ошибок на 100 слов).</w:t>
            </w:r>
          </w:p>
          <w:p w:rsidR="008E52B9" w:rsidRPr="00C36EB9" w:rsidRDefault="008E52B9" w:rsidP="008E52B9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A6416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Сайт </w:t>
            </w:r>
            <w:proofErr w:type="spellStart"/>
            <w:r w:rsidRPr="00A6416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Минобрнауки</w:t>
            </w:r>
            <w:proofErr w:type="spellEnd"/>
          </w:p>
        </w:tc>
      </w:tr>
    </w:tbl>
    <w:p w:rsidR="008E52B9" w:rsidRPr="00DB35EB" w:rsidRDefault="008E52B9" w:rsidP="008E52B9">
      <w:pPr>
        <w:spacing w:after="0" w:line="240" w:lineRule="auto"/>
        <w:ind w:left="-851"/>
        <w:rPr>
          <w:rFonts w:ascii="Times New Roman" w:hAnsi="Times New Roman" w:cs="Times New Roman"/>
          <w:b/>
          <w:sz w:val="26"/>
          <w:szCs w:val="26"/>
        </w:rPr>
      </w:pPr>
      <w:r w:rsidRPr="00DB35EB">
        <w:rPr>
          <w:rFonts w:ascii="Times New Roman" w:hAnsi="Times New Roman" w:cs="Times New Roman"/>
          <w:b/>
          <w:sz w:val="26"/>
          <w:szCs w:val="26"/>
          <w:lang w:val="en-US"/>
        </w:rPr>
        <w:t>III</w:t>
      </w:r>
      <w:r w:rsidRPr="00DB35EB">
        <w:rPr>
          <w:rFonts w:ascii="Times New Roman" w:hAnsi="Times New Roman" w:cs="Times New Roman"/>
          <w:b/>
          <w:sz w:val="26"/>
          <w:szCs w:val="26"/>
        </w:rPr>
        <w:t>. Чтение инструкции для выпускников</w:t>
      </w:r>
    </w:p>
    <w:p w:rsidR="008E52B9" w:rsidRPr="00D34214" w:rsidRDefault="008E52B9" w:rsidP="008E52B9">
      <w:pPr>
        <w:spacing w:after="0" w:line="240" w:lineRule="auto"/>
        <w:ind w:left="-851"/>
        <w:rPr>
          <w:rFonts w:ascii="Times New Roman" w:hAnsi="Times New Roman" w:cs="Times New Roman"/>
          <w:b/>
          <w:sz w:val="8"/>
          <w:szCs w:val="8"/>
        </w:rPr>
      </w:pPr>
    </w:p>
    <w:tbl>
      <w:tblPr>
        <w:tblStyle w:val="a7"/>
        <w:tblW w:w="10457" w:type="dxa"/>
        <w:tblInd w:w="-851" w:type="dxa"/>
        <w:tblLook w:val="04A0"/>
      </w:tblPr>
      <w:tblGrid>
        <w:gridCol w:w="10457"/>
      </w:tblGrid>
      <w:tr w:rsidR="008E52B9" w:rsidTr="008E52B9">
        <w:tc>
          <w:tcPr>
            <w:tcW w:w="10457" w:type="dxa"/>
          </w:tcPr>
          <w:p w:rsidR="008E52B9" w:rsidRPr="003B41BD" w:rsidRDefault="008E52B9" w:rsidP="008E52B9">
            <w:pPr>
              <w:pStyle w:val="11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B41BD">
              <w:rPr>
                <w:rFonts w:ascii="Times New Roman" w:hAnsi="Times New Roman"/>
                <w:sz w:val="20"/>
                <w:szCs w:val="20"/>
              </w:rPr>
              <w:t xml:space="preserve">Выберите ОДНУ из ниже тем сочинений, а затем напишите сочинение на одну тему. </w:t>
            </w:r>
            <w:r w:rsidRPr="003B41BD">
              <w:rPr>
                <w:rFonts w:ascii="Times New Roman" w:hAnsi="Times New Roman"/>
                <w:b/>
                <w:sz w:val="20"/>
                <w:szCs w:val="20"/>
              </w:rPr>
              <w:t>Рекомендуемое количество слов – 350 (2-2,5 листа размера А</w:t>
            </w:r>
            <w:proofErr w:type="gramStart"/>
            <w:r w:rsidRPr="003B41BD"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proofErr w:type="gramEnd"/>
            <w:r w:rsidRPr="003B41BD">
              <w:rPr>
                <w:rFonts w:ascii="Times New Roman" w:hAnsi="Times New Roman"/>
                <w:b/>
                <w:sz w:val="20"/>
                <w:szCs w:val="20"/>
              </w:rPr>
              <w:t>)</w:t>
            </w:r>
            <w:r w:rsidRPr="003B41BD">
              <w:rPr>
                <w:rFonts w:ascii="Times New Roman" w:hAnsi="Times New Roman"/>
                <w:sz w:val="20"/>
                <w:szCs w:val="20"/>
              </w:rPr>
              <w:t xml:space="preserve">. Если в сочинении </w:t>
            </w:r>
            <w:r w:rsidRPr="003B41BD">
              <w:rPr>
                <w:rFonts w:ascii="Times New Roman" w:hAnsi="Times New Roman"/>
                <w:b/>
                <w:sz w:val="20"/>
                <w:szCs w:val="20"/>
              </w:rPr>
              <w:t>менее 250 слов</w:t>
            </w:r>
            <w:r w:rsidRPr="003B41BD">
              <w:rPr>
                <w:rFonts w:ascii="Times New Roman" w:hAnsi="Times New Roman"/>
                <w:sz w:val="20"/>
                <w:szCs w:val="20"/>
              </w:rPr>
              <w:t xml:space="preserve"> (в подсчёт включаются все слова, в том числе и служебные), то такая работа считается невыполненной и оценивается 0 баллов. </w:t>
            </w:r>
            <w:r w:rsidRPr="003B41BD">
              <w:rPr>
                <w:rFonts w:ascii="Times New Roman" w:hAnsi="Times New Roman"/>
                <w:b/>
                <w:sz w:val="20"/>
                <w:szCs w:val="20"/>
              </w:rPr>
              <w:t>Максимальное количество слов в сочинении не устанавливается.</w:t>
            </w:r>
            <w:r w:rsidRPr="003B41B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E52B9" w:rsidRPr="003B41BD" w:rsidRDefault="008E52B9" w:rsidP="008E52B9">
            <w:pPr>
              <w:pStyle w:val="11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B41BD">
              <w:rPr>
                <w:rFonts w:ascii="Times New Roman" w:hAnsi="Times New Roman"/>
                <w:sz w:val="20"/>
                <w:szCs w:val="20"/>
              </w:rPr>
              <w:t>Сформулируйте свою точку зрения и аргументируйте свою позицию, выстраивая рассуждение в рамках заявленной темы на основе не менее одного произведения отечественной или мировой литературы по Вашему выбору (количество привлечённых произведений не так важно, как глубина раскрытия темы с опорой на литературный материал).</w:t>
            </w:r>
          </w:p>
          <w:p w:rsidR="008E52B9" w:rsidRPr="003B41BD" w:rsidRDefault="008E52B9" w:rsidP="008E52B9">
            <w:pPr>
              <w:pStyle w:val="11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B41BD">
              <w:rPr>
                <w:rFonts w:ascii="Times New Roman" w:hAnsi="Times New Roman"/>
                <w:sz w:val="20"/>
                <w:szCs w:val="20"/>
              </w:rPr>
              <w:t xml:space="preserve">Продумайте композицию сочинения. Обращайте внимание на речевое оформление и соблюдение норм грамотности. Сочинение пишите чётко и разборчиво. </w:t>
            </w:r>
          </w:p>
          <w:p w:rsidR="008E52B9" w:rsidRPr="003B41BD" w:rsidRDefault="008E52B9" w:rsidP="008E52B9">
            <w:pPr>
              <w:pStyle w:val="11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B41BD">
              <w:rPr>
                <w:rFonts w:ascii="Times New Roman" w:hAnsi="Times New Roman"/>
                <w:b/>
                <w:sz w:val="20"/>
                <w:szCs w:val="20"/>
              </w:rPr>
              <w:t>ДОПОЛНИТЕЛЬНАЯ ИНФОРМАЦИЯ:</w:t>
            </w:r>
          </w:p>
          <w:p w:rsidR="008E52B9" w:rsidRPr="003B41BD" w:rsidRDefault="008E52B9" w:rsidP="008E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41B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«Зачет» по критериям №1 и №2  обязателен.</w:t>
            </w:r>
          </w:p>
          <w:p w:rsidR="008E52B9" w:rsidRPr="00A464E5" w:rsidRDefault="008E52B9" w:rsidP="008E52B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1BD">
              <w:rPr>
                <w:rFonts w:ascii="Times New Roman" w:hAnsi="Times New Roman" w:cs="Times New Roman"/>
                <w:b/>
                <w:sz w:val="20"/>
                <w:szCs w:val="20"/>
              </w:rPr>
              <w:t>«Зачет» хотя бы по одному из других критериев (№3-№5).</w:t>
            </w:r>
            <w:r w:rsidRPr="00A464E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</w:tbl>
    <w:p w:rsidR="008E52B9" w:rsidRPr="00C64ECC" w:rsidRDefault="008E52B9" w:rsidP="008E52B9">
      <w:pPr>
        <w:spacing w:after="0" w:line="240" w:lineRule="auto"/>
        <w:ind w:left="-567"/>
        <w:jc w:val="both"/>
        <w:rPr>
          <w:rFonts w:ascii="Times New Roman" w:hAnsi="Times New Roman" w:cs="Times New Roman"/>
          <w:sz w:val="8"/>
          <w:szCs w:val="8"/>
        </w:rPr>
      </w:pPr>
    </w:p>
    <w:p w:rsidR="008E52B9" w:rsidRPr="00676F06" w:rsidRDefault="008E52B9" w:rsidP="008E52B9">
      <w:pPr>
        <w:pStyle w:val="a3"/>
        <w:spacing w:after="0" w:line="240" w:lineRule="auto"/>
        <w:ind w:left="-567"/>
        <w:jc w:val="both"/>
        <w:rPr>
          <w:rFonts w:ascii="Times New Roman" w:hAnsi="Times New Roman" w:cs="Times New Roman"/>
          <w:b/>
          <w:sz w:val="8"/>
          <w:szCs w:val="8"/>
        </w:rPr>
      </w:pPr>
    </w:p>
    <w:p w:rsidR="008E52B9" w:rsidRPr="001467D6" w:rsidRDefault="008E52B9" w:rsidP="008E52B9">
      <w:pPr>
        <w:spacing w:after="0" w:line="240" w:lineRule="auto"/>
        <w:ind w:left="-567"/>
        <w:rPr>
          <w:rFonts w:ascii="Times New Roman" w:hAnsi="Times New Roman" w:cs="Times New Roman"/>
          <w:sz w:val="8"/>
          <w:szCs w:val="8"/>
        </w:rPr>
      </w:pPr>
    </w:p>
    <w:p w:rsidR="008E52B9" w:rsidRPr="001467D6" w:rsidRDefault="008E52B9" w:rsidP="00753DCB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467D6">
        <w:rPr>
          <w:rFonts w:ascii="Times New Roman" w:hAnsi="Times New Roman" w:cs="Times New Roman"/>
          <w:b/>
          <w:sz w:val="26"/>
          <w:szCs w:val="26"/>
        </w:rPr>
        <w:lastRenderedPageBreak/>
        <w:t xml:space="preserve">Составление </w:t>
      </w:r>
      <w:r w:rsidR="00753DCB">
        <w:rPr>
          <w:rFonts w:ascii="Times New Roman" w:hAnsi="Times New Roman" w:cs="Times New Roman"/>
          <w:b/>
          <w:sz w:val="26"/>
          <w:szCs w:val="26"/>
        </w:rPr>
        <w:t xml:space="preserve">памятки </w:t>
      </w:r>
      <w:r w:rsidRPr="001467D6">
        <w:rPr>
          <w:rFonts w:ascii="Times New Roman" w:hAnsi="Times New Roman" w:cs="Times New Roman"/>
          <w:b/>
          <w:sz w:val="26"/>
          <w:szCs w:val="26"/>
        </w:rPr>
        <w:t>«Алгоритм работы над сочинением»</w:t>
      </w:r>
    </w:p>
    <w:p w:rsidR="008E52B9" w:rsidRPr="0045145E" w:rsidRDefault="008E52B9" w:rsidP="008E52B9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145E">
        <w:rPr>
          <w:rFonts w:ascii="Times New Roman" w:hAnsi="Times New Roman" w:cs="Times New Roman"/>
          <w:b/>
          <w:sz w:val="26"/>
          <w:szCs w:val="26"/>
        </w:rPr>
        <w:t>Памятка ученика</w:t>
      </w:r>
    </w:p>
    <w:p w:rsidR="008E52B9" w:rsidRPr="0045145E" w:rsidRDefault="00753DCB" w:rsidP="008E52B9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«Этапы работы над вып</w:t>
      </w:r>
      <w:r w:rsidR="008E52B9" w:rsidRPr="0045145E">
        <w:rPr>
          <w:rFonts w:ascii="Times New Roman" w:hAnsi="Times New Roman" w:cs="Times New Roman"/>
          <w:b/>
          <w:sz w:val="26"/>
          <w:szCs w:val="26"/>
        </w:rPr>
        <w:t xml:space="preserve">ускным сочинением» </w:t>
      </w:r>
    </w:p>
    <w:p w:rsidR="008E52B9" w:rsidRPr="0045145E" w:rsidRDefault="008E52B9" w:rsidP="008E52B9">
      <w:pPr>
        <w:spacing w:after="0" w:line="240" w:lineRule="auto"/>
        <w:ind w:left="-567"/>
        <w:rPr>
          <w:rFonts w:ascii="Times New Roman" w:hAnsi="Times New Roman" w:cs="Times New Roman"/>
          <w:b/>
          <w:sz w:val="26"/>
          <w:szCs w:val="26"/>
        </w:rPr>
      </w:pPr>
      <w:r w:rsidRPr="0045145E">
        <w:rPr>
          <w:rFonts w:ascii="Times New Roman" w:hAnsi="Times New Roman" w:cs="Times New Roman"/>
          <w:b/>
          <w:sz w:val="26"/>
          <w:szCs w:val="26"/>
        </w:rPr>
        <w:t xml:space="preserve">Шаг </w:t>
      </w:r>
      <w:r w:rsidRPr="0045145E">
        <w:rPr>
          <w:rFonts w:ascii="Times New Roman" w:hAnsi="Times New Roman" w:cs="Times New Roman"/>
          <w:b/>
          <w:sz w:val="26"/>
          <w:szCs w:val="26"/>
          <w:lang w:val="en-US"/>
        </w:rPr>
        <w:t>I</w:t>
      </w:r>
      <w:r w:rsidRPr="0045145E">
        <w:rPr>
          <w:rFonts w:ascii="Times New Roman" w:hAnsi="Times New Roman" w:cs="Times New Roman"/>
          <w:b/>
          <w:sz w:val="26"/>
          <w:szCs w:val="26"/>
        </w:rPr>
        <w:t>.  Выбор темы.</w:t>
      </w:r>
    </w:p>
    <w:p w:rsidR="008E52B9" w:rsidRPr="003F6CC5" w:rsidRDefault="008E52B9" w:rsidP="008E52B9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F6CC5">
        <w:rPr>
          <w:rFonts w:ascii="Times New Roman" w:hAnsi="Times New Roman" w:cs="Times New Roman"/>
          <w:b/>
          <w:sz w:val="26"/>
          <w:szCs w:val="26"/>
          <w:u w:val="single"/>
        </w:rPr>
        <w:t>1. Задать себе вопросы</w:t>
      </w:r>
      <w:r w:rsidRPr="003F6CC5">
        <w:rPr>
          <w:rFonts w:ascii="Times New Roman" w:hAnsi="Times New Roman" w:cs="Times New Roman"/>
          <w:b/>
          <w:sz w:val="26"/>
          <w:szCs w:val="26"/>
        </w:rPr>
        <w:t>:</w:t>
      </w:r>
    </w:p>
    <w:p w:rsidR="008E52B9" w:rsidRPr="0045145E" w:rsidRDefault="008E52B9" w:rsidP="008E52B9">
      <w:pPr>
        <w:spacing w:after="0"/>
        <w:ind w:left="-567"/>
        <w:jc w:val="both"/>
        <w:rPr>
          <w:b/>
          <w:sz w:val="26"/>
          <w:szCs w:val="26"/>
        </w:rPr>
      </w:pPr>
      <w:r w:rsidRPr="0045145E">
        <w:rPr>
          <w:rFonts w:ascii="Times New Roman" w:hAnsi="Times New Roman" w:cs="Times New Roman"/>
          <w:sz w:val="26"/>
          <w:szCs w:val="26"/>
        </w:rPr>
        <w:t xml:space="preserve"> </w:t>
      </w:r>
      <w:r w:rsidRPr="0045145E">
        <w:rPr>
          <w:rFonts w:ascii="Times New Roman" w:eastAsia="Calibri" w:hAnsi="Times New Roman" w:cs="Times New Roman"/>
          <w:sz w:val="26"/>
          <w:szCs w:val="26"/>
        </w:rPr>
        <w:t xml:space="preserve">  —  </w:t>
      </w:r>
      <w:r>
        <w:rPr>
          <w:rFonts w:ascii="Times New Roman" w:hAnsi="Times New Roman" w:cs="Times New Roman"/>
          <w:sz w:val="26"/>
          <w:szCs w:val="26"/>
        </w:rPr>
        <w:t>Ч</w:t>
      </w:r>
      <w:r w:rsidRPr="0045145E">
        <w:rPr>
          <w:rFonts w:ascii="Times New Roman" w:hAnsi="Times New Roman" w:cs="Times New Roman"/>
          <w:sz w:val="26"/>
          <w:szCs w:val="26"/>
        </w:rPr>
        <w:t>то от меня требуют предложенные темы? (надо обратить внимание на ключевые слова всех тем)</w:t>
      </w:r>
    </w:p>
    <w:p w:rsidR="008E52B9" w:rsidRPr="0045145E" w:rsidRDefault="008E52B9" w:rsidP="008E52B9">
      <w:pPr>
        <w:pStyle w:val="a3"/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45145E">
        <w:rPr>
          <w:rFonts w:ascii="Times New Roman" w:eastAsia="Calibri" w:hAnsi="Times New Roman" w:cs="Times New Roman"/>
          <w:sz w:val="26"/>
          <w:szCs w:val="26"/>
        </w:rPr>
        <w:t xml:space="preserve">  —  </w:t>
      </w:r>
      <w:r w:rsidRPr="0045145E">
        <w:rPr>
          <w:rFonts w:ascii="Times New Roman" w:hAnsi="Times New Roman" w:cs="Times New Roman"/>
          <w:sz w:val="26"/>
          <w:szCs w:val="26"/>
        </w:rPr>
        <w:t>На каком материале можно раскрыть данные темы?</w:t>
      </w:r>
    </w:p>
    <w:p w:rsidR="008E52B9" w:rsidRPr="0045145E" w:rsidRDefault="008E52B9" w:rsidP="008E52B9">
      <w:pPr>
        <w:pStyle w:val="a3"/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45145E">
        <w:rPr>
          <w:rFonts w:ascii="Times New Roman" w:hAnsi="Times New Roman" w:cs="Times New Roman"/>
          <w:sz w:val="26"/>
          <w:szCs w:val="26"/>
        </w:rPr>
        <w:t xml:space="preserve"> </w:t>
      </w:r>
      <w:r w:rsidRPr="0045145E">
        <w:rPr>
          <w:rFonts w:ascii="Times New Roman" w:eastAsia="Calibri" w:hAnsi="Times New Roman" w:cs="Times New Roman"/>
          <w:sz w:val="26"/>
          <w:szCs w:val="26"/>
        </w:rPr>
        <w:t xml:space="preserve">  —  </w:t>
      </w:r>
      <w:r w:rsidRPr="0045145E">
        <w:rPr>
          <w:rFonts w:ascii="Times New Roman" w:hAnsi="Times New Roman" w:cs="Times New Roman"/>
          <w:sz w:val="26"/>
          <w:szCs w:val="26"/>
        </w:rPr>
        <w:t>Достаточно ли хорошо знаю (помню) тот материал, который буду брать в качестве аргументов?</w:t>
      </w:r>
    </w:p>
    <w:p w:rsidR="008E52B9" w:rsidRPr="003F6CC5" w:rsidRDefault="008E52B9" w:rsidP="008E52B9">
      <w:pPr>
        <w:pStyle w:val="a3"/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F6CC5">
        <w:rPr>
          <w:rFonts w:ascii="Times New Roman" w:hAnsi="Times New Roman" w:cs="Times New Roman"/>
          <w:b/>
          <w:sz w:val="26"/>
          <w:szCs w:val="26"/>
          <w:u w:val="single"/>
        </w:rPr>
        <w:t>2. Выбрать одну из предложенных тем</w:t>
      </w:r>
      <w:r w:rsidRPr="003F6CC5">
        <w:rPr>
          <w:rFonts w:ascii="Times New Roman" w:hAnsi="Times New Roman" w:cs="Times New Roman"/>
          <w:b/>
          <w:sz w:val="26"/>
          <w:szCs w:val="26"/>
        </w:rPr>
        <w:t xml:space="preserve">. </w:t>
      </w:r>
    </w:p>
    <w:p w:rsidR="008E52B9" w:rsidRPr="0045145E" w:rsidRDefault="008E52B9" w:rsidP="008E52B9">
      <w:pPr>
        <w:pStyle w:val="a3"/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45145E">
        <w:rPr>
          <w:rFonts w:ascii="Times New Roman" w:hAnsi="Times New Roman" w:cs="Times New Roman"/>
          <w:sz w:val="26"/>
          <w:szCs w:val="26"/>
        </w:rPr>
        <w:t xml:space="preserve">    При выборе темы надо помнить, что он должен определяться не моими симпатиями (этого писателя люблю, а этого нет), а </w:t>
      </w:r>
      <w:r>
        <w:rPr>
          <w:rFonts w:ascii="Times New Roman" w:hAnsi="Times New Roman" w:cs="Times New Roman"/>
          <w:sz w:val="26"/>
          <w:szCs w:val="26"/>
        </w:rPr>
        <w:t>знанием материала.</w:t>
      </w:r>
    </w:p>
    <w:p w:rsidR="008E52B9" w:rsidRPr="005B4F32" w:rsidRDefault="008E52B9" w:rsidP="008E52B9">
      <w:pPr>
        <w:pStyle w:val="a3"/>
        <w:spacing w:after="0" w:line="240" w:lineRule="auto"/>
        <w:ind w:left="-567"/>
        <w:rPr>
          <w:rFonts w:ascii="Times New Roman" w:hAnsi="Times New Roman" w:cs="Times New Roman"/>
          <w:b/>
          <w:sz w:val="10"/>
          <w:szCs w:val="10"/>
        </w:rPr>
      </w:pPr>
    </w:p>
    <w:p w:rsidR="008E52B9" w:rsidRPr="0045145E" w:rsidRDefault="008E52B9" w:rsidP="008E52B9">
      <w:pPr>
        <w:pStyle w:val="a3"/>
        <w:spacing w:after="0" w:line="240" w:lineRule="auto"/>
        <w:ind w:left="-567"/>
        <w:rPr>
          <w:rFonts w:ascii="Times New Roman" w:hAnsi="Times New Roman" w:cs="Times New Roman"/>
          <w:b/>
          <w:sz w:val="26"/>
          <w:szCs w:val="26"/>
        </w:rPr>
      </w:pPr>
      <w:r w:rsidRPr="0045145E">
        <w:rPr>
          <w:rFonts w:ascii="Times New Roman" w:hAnsi="Times New Roman" w:cs="Times New Roman"/>
          <w:b/>
          <w:sz w:val="26"/>
          <w:szCs w:val="26"/>
        </w:rPr>
        <w:t>Шаг 2. Стратегия дальнейшей работы.</w:t>
      </w:r>
    </w:p>
    <w:p w:rsidR="008E52B9" w:rsidRPr="0045145E" w:rsidRDefault="008E52B9" w:rsidP="008E52B9">
      <w:pPr>
        <w:pStyle w:val="a3"/>
        <w:spacing w:after="0" w:line="240" w:lineRule="auto"/>
        <w:ind w:left="-567"/>
        <w:rPr>
          <w:rFonts w:ascii="Times New Roman" w:hAnsi="Times New Roman" w:cs="Times New Roman"/>
          <w:sz w:val="26"/>
          <w:szCs w:val="26"/>
        </w:rPr>
      </w:pPr>
      <w:r w:rsidRPr="0045145E">
        <w:rPr>
          <w:rFonts w:ascii="Times New Roman" w:hAnsi="Times New Roman" w:cs="Times New Roman"/>
          <w:sz w:val="26"/>
          <w:szCs w:val="26"/>
        </w:rPr>
        <w:t>Тема выбрана! Что делать дальше?</w:t>
      </w:r>
    </w:p>
    <w:p w:rsidR="008E52B9" w:rsidRPr="0045145E" w:rsidRDefault="008E52B9" w:rsidP="008E52B9">
      <w:pPr>
        <w:pStyle w:val="a3"/>
        <w:spacing w:after="0" w:line="240" w:lineRule="auto"/>
        <w:ind w:left="-567"/>
        <w:rPr>
          <w:rFonts w:ascii="Times New Roman" w:hAnsi="Times New Roman" w:cs="Times New Roman"/>
          <w:sz w:val="26"/>
          <w:szCs w:val="26"/>
        </w:rPr>
      </w:pPr>
      <w:r w:rsidRPr="0045145E">
        <w:rPr>
          <w:rFonts w:ascii="Times New Roman" w:hAnsi="Times New Roman" w:cs="Times New Roman"/>
          <w:sz w:val="26"/>
          <w:szCs w:val="26"/>
        </w:rPr>
        <w:t>1. Возвращаюсь к поставленным вопросам, остановившись на выбранной теме.</w:t>
      </w:r>
    </w:p>
    <w:p w:rsidR="008E52B9" w:rsidRPr="0045145E" w:rsidRDefault="008E52B9" w:rsidP="008E52B9">
      <w:pPr>
        <w:pStyle w:val="a3"/>
        <w:spacing w:after="0" w:line="240" w:lineRule="auto"/>
        <w:ind w:left="-567"/>
        <w:rPr>
          <w:rFonts w:ascii="Times New Roman" w:hAnsi="Times New Roman" w:cs="Times New Roman"/>
          <w:b/>
          <w:sz w:val="26"/>
          <w:szCs w:val="26"/>
        </w:rPr>
      </w:pPr>
      <w:r w:rsidRPr="0045145E">
        <w:rPr>
          <w:rFonts w:ascii="Times New Roman" w:hAnsi="Times New Roman" w:cs="Times New Roman"/>
          <w:sz w:val="26"/>
          <w:szCs w:val="26"/>
        </w:rPr>
        <w:t xml:space="preserve">2. Нахожу ответы на </w:t>
      </w:r>
      <w:r w:rsidRPr="0045145E">
        <w:rPr>
          <w:rFonts w:ascii="Times New Roman" w:hAnsi="Times New Roman" w:cs="Times New Roman"/>
          <w:b/>
          <w:sz w:val="26"/>
          <w:szCs w:val="26"/>
        </w:rPr>
        <w:t>ТРИ</w:t>
      </w:r>
      <w:r w:rsidRPr="0045145E">
        <w:rPr>
          <w:rFonts w:ascii="Times New Roman" w:hAnsi="Times New Roman" w:cs="Times New Roman"/>
          <w:sz w:val="26"/>
          <w:szCs w:val="26"/>
        </w:rPr>
        <w:t xml:space="preserve"> составных вопроса:   </w:t>
      </w:r>
      <w:r w:rsidRPr="0045145E">
        <w:rPr>
          <w:rFonts w:ascii="Times New Roman" w:hAnsi="Times New Roman" w:cs="Times New Roman"/>
          <w:b/>
          <w:sz w:val="26"/>
          <w:szCs w:val="26"/>
        </w:rPr>
        <w:t>(СЛАЙД 14)</w:t>
      </w:r>
    </w:p>
    <w:tbl>
      <w:tblPr>
        <w:tblStyle w:val="a7"/>
        <w:tblW w:w="10314" w:type="dxa"/>
        <w:tblInd w:w="-567" w:type="dxa"/>
        <w:tblLook w:val="04A0"/>
      </w:tblPr>
      <w:tblGrid>
        <w:gridCol w:w="2943"/>
        <w:gridCol w:w="3402"/>
        <w:gridCol w:w="3969"/>
      </w:tblGrid>
      <w:tr w:rsidR="008E52B9" w:rsidTr="008E52B9">
        <w:tc>
          <w:tcPr>
            <w:tcW w:w="2943" w:type="dxa"/>
          </w:tcPr>
          <w:p w:rsidR="008E52B9" w:rsidRPr="003B41BD" w:rsidRDefault="008E52B9" w:rsidP="008E52B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41BD">
              <w:rPr>
                <w:rFonts w:ascii="Times New Roman" w:hAnsi="Times New Roman" w:cs="Times New Roman"/>
                <w:b/>
                <w:sz w:val="20"/>
                <w:szCs w:val="20"/>
              </w:rPr>
              <w:t>ЧТО (О ЧЁМ)</w:t>
            </w:r>
          </w:p>
          <w:p w:rsidR="008E52B9" w:rsidRPr="003B41BD" w:rsidRDefault="008E52B9" w:rsidP="008E52B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41BD">
              <w:rPr>
                <w:rFonts w:ascii="Times New Roman" w:hAnsi="Times New Roman" w:cs="Times New Roman"/>
                <w:sz w:val="20"/>
                <w:szCs w:val="20"/>
              </w:rPr>
              <w:t>писать?</w:t>
            </w:r>
          </w:p>
        </w:tc>
        <w:tc>
          <w:tcPr>
            <w:tcW w:w="3402" w:type="dxa"/>
          </w:tcPr>
          <w:p w:rsidR="008E52B9" w:rsidRPr="003B41BD" w:rsidRDefault="008E52B9" w:rsidP="008E52B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41BD">
              <w:rPr>
                <w:rFonts w:ascii="Times New Roman" w:hAnsi="Times New Roman" w:cs="Times New Roman"/>
                <w:b/>
                <w:sz w:val="20"/>
                <w:szCs w:val="20"/>
              </w:rPr>
              <w:t>ЗАЧЕМ</w:t>
            </w:r>
          </w:p>
          <w:p w:rsidR="008E52B9" w:rsidRPr="003B41BD" w:rsidRDefault="008E52B9" w:rsidP="008E52B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41BD">
              <w:rPr>
                <w:rFonts w:ascii="Times New Roman" w:hAnsi="Times New Roman" w:cs="Times New Roman"/>
                <w:sz w:val="20"/>
                <w:szCs w:val="20"/>
              </w:rPr>
              <w:t>писать?</w:t>
            </w:r>
          </w:p>
        </w:tc>
        <w:tc>
          <w:tcPr>
            <w:tcW w:w="3969" w:type="dxa"/>
          </w:tcPr>
          <w:p w:rsidR="008E52B9" w:rsidRPr="003B41BD" w:rsidRDefault="008E52B9" w:rsidP="008E52B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41B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КАК </w:t>
            </w:r>
          </w:p>
          <w:p w:rsidR="008E52B9" w:rsidRPr="003B41BD" w:rsidRDefault="008E52B9" w:rsidP="008E52B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41BD">
              <w:rPr>
                <w:rFonts w:ascii="Times New Roman" w:hAnsi="Times New Roman" w:cs="Times New Roman"/>
                <w:sz w:val="20"/>
                <w:szCs w:val="20"/>
              </w:rPr>
              <w:t>писать?</w:t>
            </w:r>
          </w:p>
        </w:tc>
      </w:tr>
      <w:tr w:rsidR="008E52B9" w:rsidTr="008E52B9">
        <w:tc>
          <w:tcPr>
            <w:tcW w:w="2943" w:type="dxa"/>
          </w:tcPr>
          <w:p w:rsidR="008E52B9" w:rsidRPr="00E5784C" w:rsidRDefault="008E52B9" w:rsidP="008E5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784C">
              <w:rPr>
                <w:rFonts w:ascii="Times New Roman" w:hAnsi="Times New Roman" w:cs="Times New Roman"/>
                <w:sz w:val="20"/>
                <w:szCs w:val="20"/>
              </w:rPr>
              <w:t xml:space="preserve">1. Обдумываю собственное мнение. Составляю опорный план. </w:t>
            </w:r>
          </w:p>
        </w:tc>
        <w:tc>
          <w:tcPr>
            <w:tcW w:w="3402" w:type="dxa"/>
          </w:tcPr>
          <w:p w:rsidR="008E52B9" w:rsidRPr="00E5784C" w:rsidRDefault="008E52B9" w:rsidP="008E52B9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784C">
              <w:rPr>
                <w:rFonts w:ascii="Times New Roman" w:hAnsi="Times New Roman" w:cs="Times New Roman"/>
                <w:sz w:val="20"/>
                <w:szCs w:val="20"/>
              </w:rPr>
              <w:t xml:space="preserve">1. Определяю основную мысль сочинения. </w:t>
            </w:r>
          </w:p>
          <w:p w:rsidR="008E52B9" w:rsidRPr="00E5784C" w:rsidRDefault="008E52B9" w:rsidP="008E52B9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8E52B9" w:rsidRPr="00E5784C" w:rsidRDefault="008E52B9" w:rsidP="008E52B9">
            <w:pPr>
              <w:pStyle w:val="a3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E5784C">
              <w:rPr>
                <w:rFonts w:ascii="Times New Roman" w:hAnsi="Times New Roman" w:cs="Times New Roman"/>
                <w:sz w:val="20"/>
                <w:szCs w:val="20"/>
              </w:rPr>
              <w:t xml:space="preserve">1.  Пишу вступление, включив в него тезис (оформляю собственное мнение) </w:t>
            </w:r>
          </w:p>
          <w:p w:rsidR="008E52B9" w:rsidRPr="00E5784C" w:rsidRDefault="008E52B9" w:rsidP="008E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52B9" w:rsidTr="008E52B9">
        <w:tc>
          <w:tcPr>
            <w:tcW w:w="2943" w:type="dxa"/>
          </w:tcPr>
          <w:p w:rsidR="008E52B9" w:rsidRPr="00E5784C" w:rsidRDefault="008E52B9" w:rsidP="008E5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784C">
              <w:rPr>
                <w:rFonts w:ascii="Times New Roman" w:hAnsi="Times New Roman" w:cs="Times New Roman"/>
                <w:sz w:val="20"/>
                <w:szCs w:val="20"/>
              </w:rPr>
              <w:t xml:space="preserve">2. Вспоминаю произведения, в которых раскрывается данная тема. Обдумываю аргументацию. </w:t>
            </w:r>
          </w:p>
        </w:tc>
        <w:tc>
          <w:tcPr>
            <w:tcW w:w="3402" w:type="dxa"/>
          </w:tcPr>
          <w:p w:rsidR="008E52B9" w:rsidRPr="00E5784C" w:rsidRDefault="008E52B9" w:rsidP="008E52B9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784C">
              <w:rPr>
                <w:rFonts w:ascii="Times New Roman" w:hAnsi="Times New Roman" w:cs="Times New Roman"/>
                <w:sz w:val="20"/>
                <w:szCs w:val="20"/>
              </w:rPr>
              <w:t xml:space="preserve">2. Проверяю, прослеживается ли цель высказывания, т.е. коммуникативный замысел сочинения </w:t>
            </w:r>
          </w:p>
        </w:tc>
        <w:tc>
          <w:tcPr>
            <w:tcW w:w="3969" w:type="dxa"/>
          </w:tcPr>
          <w:p w:rsidR="008E52B9" w:rsidRPr="00E5784C" w:rsidRDefault="008E52B9" w:rsidP="008E52B9">
            <w:pPr>
              <w:pStyle w:val="a3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E5784C">
              <w:rPr>
                <w:rFonts w:ascii="Times New Roman" w:hAnsi="Times New Roman" w:cs="Times New Roman"/>
                <w:sz w:val="20"/>
                <w:szCs w:val="20"/>
              </w:rPr>
              <w:t xml:space="preserve">2. Доказываю его, подобрав произведения для аргументации </w:t>
            </w:r>
          </w:p>
          <w:p w:rsidR="008E52B9" w:rsidRPr="00E5784C" w:rsidRDefault="008E52B9" w:rsidP="008E52B9">
            <w:pPr>
              <w:pStyle w:val="a3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52B9" w:rsidTr="008E52B9">
        <w:tc>
          <w:tcPr>
            <w:tcW w:w="2943" w:type="dxa"/>
          </w:tcPr>
          <w:p w:rsidR="008E52B9" w:rsidRPr="00E5784C" w:rsidRDefault="008E52B9" w:rsidP="008E5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784C">
              <w:rPr>
                <w:rFonts w:ascii="Times New Roman" w:hAnsi="Times New Roman" w:cs="Times New Roman"/>
                <w:sz w:val="20"/>
                <w:szCs w:val="20"/>
              </w:rPr>
              <w:t xml:space="preserve">3.  Обдумываю композицию и форму сочинения </w:t>
            </w:r>
          </w:p>
        </w:tc>
        <w:tc>
          <w:tcPr>
            <w:tcW w:w="3402" w:type="dxa"/>
          </w:tcPr>
          <w:p w:rsidR="008E52B9" w:rsidRPr="00E5784C" w:rsidRDefault="008E52B9" w:rsidP="008E52B9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8E52B9" w:rsidRPr="00E5784C" w:rsidRDefault="008E52B9" w:rsidP="008E52B9">
            <w:pPr>
              <w:pStyle w:val="a3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E5784C">
              <w:rPr>
                <w:rFonts w:ascii="Times New Roman" w:hAnsi="Times New Roman" w:cs="Times New Roman"/>
                <w:sz w:val="20"/>
                <w:szCs w:val="20"/>
              </w:rPr>
              <w:t xml:space="preserve">3. Пишу заключение </w:t>
            </w:r>
          </w:p>
        </w:tc>
      </w:tr>
    </w:tbl>
    <w:p w:rsidR="008E52B9" w:rsidRPr="00F51E4D" w:rsidRDefault="008E52B9" w:rsidP="008E52B9">
      <w:pPr>
        <w:spacing w:after="0" w:line="240" w:lineRule="auto"/>
        <w:rPr>
          <w:rFonts w:ascii="Times New Roman" w:hAnsi="Times New Roman" w:cs="Times New Roman"/>
          <w:sz w:val="8"/>
          <w:szCs w:val="8"/>
        </w:rPr>
      </w:pPr>
    </w:p>
    <w:p w:rsidR="008E52B9" w:rsidRPr="0045145E" w:rsidRDefault="008E52B9" w:rsidP="008E52B9">
      <w:pPr>
        <w:pStyle w:val="a3"/>
        <w:spacing w:after="0" w:line="240" w:lineRule="auto"/>
        <w:ind w:left="-567"/>
        <w:rPr>
          <w:rFonts w:ascii="Times New Roman" w:hAnsi="Times New Roman" w:cs="Times New Roman"/>
          <w:sz w:val="26"/>
          <w:szCs w:val="26"/>
        </w:rPr>
      </w:pPr>
      <w:r w:rsidRPr="003F6CC5">
        <w:rPr>
          <w:rFonts w:ascii="Times New Roman" w:hAnsi="Times New Roman" w:cs="Times New Roman"/>
          <w:b/>
          <w:sz w:val="26"/>
          <w:szCs w:val="26"/>
          <w:u w:val="single"/>
        </w:rPr>
        <w:t xml:space="preserve">3. 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>Обдумать</w:t>
      </w:r>
      <w:r w:rsidRPr="003F6CC5">
        <w:rPr>
          <w:rFonts w:ascii="Times New Roman" w:hAnsi="Times New Roman" w:cs="Times New Roman"/>
          <w:b/>
          <w:sz w:val="26"/>
          <w:szCs w:val="26"/>
          <w:u w:val="single"/>
        </w:rPr>
        <w:t xml:space="preserve">  вступление</w:t>
      </w:r>
      <w:r w:rsidRPr="0045145E">
        <w:rPr>
          <w:rFonts w:ascii="Times New Roman" w:hAnsi="Times New Roman" w:cs="Times New Roman"/>
          <w:sz w:val="26"/>
          <w:szCs w:val="26"/>
        </w:rPr>
        <w:t xml:space="preserve"> (своеобразный ввод в тему). Это может быть:</w:t>
      </w:r>
    </w:p>
    <w:p w:rsidR="008E52B9" w:rsidRPr="0045145E" w:rsidRDefault="008E52B9" w:rsidP="008E52B9">
      <w:pPr>
        <w:pStyle w:val="a3"/>
        <w:spacing w:after="0" w:line="240" w:lineRule="auto"/>
        <w:ind w:left="-567"/>
        <w:rPr>
          <w:rFonts w:ascii="Times New Roman" w:hAnsi="Times New Roman" w:cs="Times New Roman"/>
          <w:sz w:val="26"/>
          <w:szCs w:val="26"/>
        </w:rPr>
      </w:pPr>
      <w:r w:rsidRPr="0045145E">
        <w:rPr>
          <w:rFonts w:ascii="Times New Roman" w:hAnsi="Times New Roman" w:cs="Times New Roman"/>
          <w:sz w:val="26"/>
          <w:szCs w:val="26"/>
        </w:rPr>
        <w:t xml:space="preserve"> </w:t>
      </w:r>
      <w:r w:rsidRPr="0045145E">
        <w:rPr>
          <w:rFonts w:ascii="Times New Roman" w:eastAsia="Calibri" w:hAnsi="Times New Roman" w:cs="Times New Roman"/>
          <w:sz w:val="26"/>
          <w:szCs w:val="26"/>
        </w:rPr>
        <w:t xml:space="preserve">  —  высказывание  </w:t>
      </w:r>
      <w:r w:rsidRPr="0045145E">
        <w:rPr>
          <w:rFonts w:ascii="Times New Roman" w:hAnsi="Times New Roman" w:cs="Times New Roman"/>
          <w:sz w:val="26"/>
          <w:szCs w:val="26"/>
        </w:rPr>
        <w:t>своего взгляда  на проблему;</w:t>
      </w:r>
    </w:p>
    <w:p w:rsidR="008E52B9" w:rsidRPr="0045145E" w:rsidRDefault="008E52B9" w:rsidP="008E52B9">
      <w:pPr>
        <w:pStyle w:val="a3"/>
        <w:spacing w:after="0" w:line="240" w:lineRule="auto"/>
        <w:ind w:left="-567"/>
        <w:rPr>
          <w:rFonts w:ascii="Times New Roman" w:hAnsi="Times New Roman" w:cs="Times New Roman"/>
          <w:sz w:val="26"/>
          <w:szCs w:val="26"/>
        </w:rPr>
      </w:pPr>
      <w:r w:rsidRPr="0045145E">
        <w:rPr>
          <w:rFonts w:ascii="Times New Roman" w:hAnsi="Times New Roman" w:cs="Times New Roman"/>
          <w:sz w:val="26"/>
          <w:szCs w:val="26"/>
        </w:rPr>
        <w:t xml:space="preserve"> </w:t>
      </w:r>
      <w:r w:rsidRPr="0045145E">
        <w:rPr>
          <w:rFonts w:ascii="Times New Roman" w:eastAsia="Calibri" w:hAnsi="Times New Roman" w:cs="Times New Roman"/>
          <w:sz w:val="26"/>
          <w:szCs w:val="26"/>
        </w:rPr>
        <w:t xml:space="preserve">  —  вступление в </w:t>
      </w:r>
      <w:r w:rsidRPr="0045145E">
        <w:rPr>
          <w:rFonts w:ascii="Times New Roman" w:hAnsi="Times New Roman" w:cs="Times New Roman"/>
          <w:sz w:val="26"/>
          <w:szCs w:val="26"/>
        </w:rPr>
        <w:t>спор с воображаемым оппонентом или приглашение  его к разговору;</w:t>
      </w:r>
    </w:p>
    <w:p w:rsidR="008E52B9" w:rsidRPr="0045145E" w:rsidRDefault="008E52B9" w:rsidP="008E52B9">
      <w:pPr>
        <w:pStyle w:val="a3"/>
        <w:spacing w:after="0" w:line="240" w:lineRule="auto"/>
        <w:ind w:left="-567"/>
        <w:rPr>
          <w:rFonts w:ascii="Times New Roman" w:hAnsi="Times New Roman" w:cs="Times New Roman"/>
          <w:sz w:val="26"/>
          <w:szCs w:val="26"/>
        </w:rPr>
      </w:pPr>
      <w:r w:rsidRPr="0045145E">
        <w:rPr>
          <w:rFonts w:ascii="Times New Roman" w:hAnsi="Times New Roman" w:cs="Times New Roman"/>
          <w:sz w:val="26"/>
          <w:szCs w:val="26"/>
        </w:rPr>
        <w:t xml:space="preserve"> </w:t>
      </w:r>
      <w:r w:rsidRPr="0045145E">
        <w:rPr>
          <w:rFonts w:ascii="Times New Roman" w:eastAsia="Calibri" w:hAnsi="Times New Roman" w:cs="Times New Roman"/>
          <w:sz w:val="26"/>
          <w:szCs w:val="26"/>
        </w:rPr>
        <w:t xml:space="preserve">  —  </w:t>
      </w:r>
      <w:r w:rsidRPr="0045145E">
        <w:rPr>
          <w:rFonts w:ascii="Times New Roman" w:hAnsi="Times New Roman" w:cs="Times New Roman"/>
          <w:sz w:val="26"/>
          <w:szCs w:val="26"/>
        </w:rPr>
        <w:t>обоснование  причин обращения к этой теме;</w:t>
      </w:r>
    </w:p>
    <w:p w:rsidR="008E52B9" w:rsidRPr="0045145E" w:rsidRDefault="008E52B9" w:rsidP="008E52B9">
      <w:pPr>
        <w:pStyle w:val="a3"/>
        <w:spacing w:after="0" w:line="240" w:lineRule="auto"/>
        <w:ind w:left="-567"/>
        <w:rPr>
          <w:rFonts w:ascii="Times New Roman" w:hAnsi="Times New Roman" w:cs="Times New Roman"/>
          <w:sz w:val="26"/>
          <w:szCs w:val="26"/>
        </w:rPr>
      </w:pPr>
      <w:r w:rsidRPr="0045145E">
        <w:rPr>
          <w:rFonts w:ascii="Times New Roman" w:hAnsi="Times New Roman" w:cs="Times New Roman"/>
          <w:sz w:val="26"/>
          <w:szCs w:val="26"/>
        </w:rPr>
        <w:t xml:space="preserve"> </w:t>
      </w:r>
      <w:r w:rsidRPr="0045145E">
        <w:rPr>
          <w:rFonts w:ascii="Times New Roman" w:eastAsia="Calibri" w:hAnsi="Times New Roman" w:cs="Times New Roman"/>
          <w:sz w:val="26"/>
          <w:szCs w:val="26"/>
        </w:rPr>
        <w:t xml:space="preserve">  —  </w:t>
      </w:r>
      <w:r w:rsidRPr="0045145E">
        <w:rPr>
          <w:rFonts w:ascii="Times New Roman" w:hAnsi="Times New Roman" w:cs="Times New Roman"/>
          <w:sz w:val="26"/>
          <w:szCs w:val="26"/>
        </w:rPr>
        <w:t>эмоционально ввод в тему сочинения;</w:t>
      </w:r>
    </w:p>
    <w:p w:rsidR="008E52B9" w:rsidRPr="0045145E" w:rsidRDefault="008E52B9" w:rsidP="008E52B9">
      <w:pPr>
        <w:pStyle w:val="a3"/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5145E">
        <w:rPr>
          <w:rFonts w:ascii="Times New Roman" w:hAnsi="Times New Roman" w:cs="Times New Roman"/>
          <w:sz w:val="26"/>
          <w:szCs w:val="26"/>
        </w:rPr>
        <w:t xml:space="preserve"> </w:t>
      </w:r>
      <w:r w:rsidRPr="0045145E">
        <w:rPr>
          <w:rFonts w:ascii="Times New Roman" w:eastAsia="Calibri" w:hAnsi="Times New Roman" w:cs="Times New Roman"/>
          <w:sz w:val="26"/>
          <w:szCs w:val="26"/>
        </w:rPr>
        <w:t xml:space="preserve">  — использование оригинальной цитаты, обращённой к слушателю (читателю);</w:t>
      </w:r>
    </w:p>
    <w:p w:rsidR="008E52B9" w:rsidRPr="0045145E" w:rsidRDefault="008E52B9" w:rsidP="008E52B9">
      <w:pPr>
        <w:pStyle w:val="a3"/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5145E">
        <w:rPr>
          <w:rFonts w:ascii="Times New Roman" w:hAnsi="Times New Roman" w:cs="Times New Roman"/>
          <w:sz w:val="26"/>
          <w:szCs w:val="26"/>
        </w:rPr>
        <w:t xml:space="preserve"> </w:t>
      </w:r>
      <w:r w:rsidRPr="0045145E">
        <w:rPr>
          <w:rFonts w:ascii="Times New Roman" w:eastAsia="Calibri" w:hAnsi="Times New Roman" w:cs="Times New Roman"/>
          <w:sz w:val="26"/>
          <w:szCs w:val="26"/>
        </w:rPr>
        <w:t xml:space="preserve">  — проведение анализа какого-либо понятия, входящего в фор</w:t>
      </w:r>
      <w:r>
        <w:rPr>
          <w:rFonts w:ascii="Times New Roman" w:eastAsia="Calibri" w:hAnsi="Times New Roman" w:cs="Times New Roman"/>
          <w:sz w:val="26"/>
          <w:szCs w:val="26"/>
        </w:rPr>
        <w:t>мулировку темы</w:t>
      </w:r>
      <w:r w:rsidRPr="0045145E">
        <w:rPr>
          <w:rFonts w:ascii="Times New Roman" w:eastAsia="Calibri" w:hAnsi="Times New Roman" w:cs="Times New Roman"/>
          <w:sz w:val="26"/>
          <w:szCs w:val="26"/>
        </w:rPr>
        <w:t>;</w:t>
      </w:r>
    </w:p>
    <w:p w:rsidR="008E52B9" w:rsidRPr="0045145E" w:rsidRDefault="008E52B9" w:rsidP="008E52B9">
      <w:pPr>
        <w:pStyle w:val="a3"/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5145E">
        <w:rPr>
          <w:rFonts w:ascii="Times New Roman" w:hAnsi="Times New Roman" w:cs="Times New Roman"/>
          <w:sz w:val="26"/>
          <w:szCs w:val="26"/>
        </w:rPr>
        <w:t xml:space="preserve"> </w:t>
      </w:r>
      <w:r w:rsidRPr="0045145E">
        <w:rPr>
          <w:rFonts w:ascii="Times New Roman" w:eastAsia="Calibri" w:hAnsi="Times New Roman" w:cs="Times New Roman"/>
          <w:sz w:val="26"/>
          <w:szCs w:val="26"/>
        </w:rPr>
        <w:t xml:space="preserve">  — проведение экскурса в историю (краткая характеристика эпохи);</w:t>
      </w:r>
    </w:p>
    <w:p w:rsidR="008E52B9" w:rsidRPr="0045145E" w:rsidRDefault="008E52B9" w:rsidP="008E52B9">
      <w:pPr>
        <w:pStyle w:val="a3"/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5145E">
        <w:rPr>
          <w:rFonts w:ascii="Times New Roman" w:hAnsi="Times New Roman" w:cs="Times New Roman"/>
          <w:sz w:val="26"/>
          <w:szCs w:val="26"/>
        </w:rPr>
        <w:t xml:space="preserve"> </w:t>
      </w:r>
      <w:r w:rsidRPr="0045145E">
        <w:rPr>
          <w:rFonts w:ascii="Times New Roman" w:eastAsia="Calibri" w:hAnsi="Times New Roman" w:cs="Times New Roman"/>
          <w:sz w:val="26"/>
          <w:szCs w:val="26"/>
        </w:rPr>
        <w:t xml:space="preserve">  — оформление вступления в виде вопросов</w:t>
      </w:r>
    </w:p>
    <w:p w:rsidR="008E52B9" w:rsidRPr="009D751D" w:rsidRDefault="008E52B9" w:rsidP="008E52B9">
      <w:pPr>
        <w:pStyle w:val="a3"/>
        <w:spacing w:after="0" w:line="240" w:lineRule="auto"/>
        <w:ind w:left="-567"/>
        <w:jc w:val="both"/>
        <w:rPr>
          <w:rFonts w:ascii="Times New Roman" w:hAnsi="Times New Roman" w:cs="Times New Roman"/>
          <w:sz w:val="8"/>
          <w:szCs w:val="8"/>
        </w:rPr>
      </w:pPr>
    </w:p>
    <w:p w:rsidR="008E52B9" w:rsidRPr="0045145E" w:rsidRDefault="008E52B9" w:rsidP="008E52B9">
      <w:pPr>
        <w:pStyle w:val="a3"/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3F6CC5">
        <w:rPr>
          <w:rFonts w:ascii="Times New Roman" w:hAnsi="Times New Roman" w:cs="Times New Roman"/>
          <w:b/>
          <w:sz w:val="26"/>
          <w:szCs w:val="26"/>
          <w:u w:val="single"/>
        </w:rPr>
        <w:t>4. Обдумать заключение</w:t>
      </w:r>
      <w:r w:rsidRPr="0045145E">
        <w:rPr>
          <w:rFonts w:ascii="Times New Roman" w:hAnsi="Times New Roman" w:cs="Times New Roman"/>
          <w:sz w:val="26"/>
          <w:szCs w:val="26"/>
        </w:rPr>
        <w:t>. Это может быть так:</w:t>
      </w:r>
    </w:p>
    <w:p w:rsidR="008E52B9" w:rsidRPr="0045145E" w:rsidRDefault="008E52B9" w:rsidP="008E52B9">
      <w:pPr>
        <w:pStyle w:val="a3"/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45145E">
        <w:rPr>
          <w:rFonts w:ascii="Times New Roman" w:hAnsi="Times New Roman" w:cs="Times New Roman"/>
          <w:sz w:val="26"/>
          <w:szCs w:val="26"/>
        </w:rPr>
        <w:t xml:space="preserve"> </w:t>
      </w:r>
      <w:r w:rsidRPr="0045145E">
        <w:rPr>
          <w:rFonts w:ascii="Times New Roman" w:eastAsia="Calibri" w:hAnsi="Times New Roman" w:cs="Times New Roman"/>
          <w:sz w:val="26"/>
          <w:szCs w:val="26"/>
        </w:rPr>
        <w:t xml:space="preserve">  — </w:t>
      </w:r>
      <w:r w:rsidRPr="0045145E">
        <w:rPr>
          <w:rFonts w:ascii="Times New Roman" w:eastAsia="Calibri" w:hAnsi="Times New Roman" w:cs="Times New Roman"/>
          <w:sz w:val="26"/>
          <w:szCs w:val="26"/>
          <w:u w:val="single"/>
        </w:rPr>
        <w:t>обобщение сказанного</w:t>
      </w:r>
      <w:r w:rsidRPr="0045145E">
        <w:rPr>
          <w:rFonts w:ascii="Times New Roman" w:eastAsia="Calibri" w:hAnsi="Times New Roman" w:cs="Times New Roman"/>
          <w:sz w:val="26"/>
          <w:szCs w:val="26"/>
        </w:rPr>
        <w:t xml:space="preserve">. </w:t>
      </w:r>
      <w:r w:rsidRPr="0045145E">
        <w:rPr>
          <w:rFonts w:ascii="Times New Roman" w:hAnsi="Times New Roman" w:cs="Times New Roman"/>
          <w:sz w:val="26"/>
          <w:szCs w:val="26"/>
        </w:rPr>
        <w:t xml:space="preserve">Для этого ещё раз перечитываю тезисный план, записанный на черновике, и, не повторяя высказанных мыслей, обобщаю </w:t>
      </w:r>
      <w:proofErr w:type="gramStart"/>
      <w:r w:rsidRPr="0045145E">
        <w:rPr>
          <w:rFonts w:ascii="Times New Roman" w:hAnsi="Times New Roman" w:cs="Times New Roman"/>
          <w:sz w:val="26"/>
          <w:szCs w:val="26"/>
        </w:rPr>
        <w:t>изложенное</w:t>
      </w:r>
      <w:proofErr w:type="gramEnd"/>
      <w:r w:rsidRPr="0045145E">
        <w:rPr>
          <w:rFonts w:ascii="Times New Roman" w:hAnsi="Times New Roman" w:cs="Times New Roman"/>
          <w:sz w:val="26"/>
          <w:szCs w:val="26"/>
        </w:rPr>
        <w:t>. При этом не забываю, что хорошее осмысленное заключение должно содержать не больше 6-7 предложений.</w:t>
      </w:r>
    </w:p>
    <w:p w:rsidR="008E52B9" w:rsidRPr="009D751D" w:rsidRDefault="008E52B9" w:rsidP="008E52B9">
      <w:pPr>
        <w:pStyle w:val="a3"/>
        <w:spacing w:after="0" w:line="240" w:lineRule="auto"/>
        <w:ind w:left="-567"/>
        <w:jc w:val="both"/>
        <w:rPr>
          <w:rFonts w:ascii="Times New Roman" w:hAnsi="Times New Roman" w:cs="Times New Roman"/>
          <w:sz w:val="8"/>
          <w:szCs w:val="8"/>
        </w:rPr>
      </w:pPr>
    </w:p>
    <w:tbl>
      <w:tblPr>
        <w:tblStyle w:val="a7"/>
        <w:tblW w:w="10456" w:type="dxa"/>
        <w:tblInd w:w="-567" w:type="dxa"/>
        <w:tblLook w:val="04A0"/>
      </w:tblPr>
      <w:tblGrid>
        <w:gridCol w:w="10456"/>
      </w:tblGrid>
      <w:tr w:rsidR="008E52B9" w:rsidTr="008E52B9">
        <w:tc>
          <w:tcPr>
            <w:tcW w:w="10456" w:type="dxa"/>
          </w:tcPr>
          <w:p w:rsidR="008E52B9" w:rsidRPr="002C70B6" w:rsidRDefault="008E52B9" w:rsidP="008E52B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70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Слово учителя: </w:t>
            </w:r>
            <w:r w:rsidRPr="002C70B6">
              <w:rPr>
                <w:rFonts w:ascii="Times New Roman" w:hAnsi="Times New Roman" w:cs="Times New Roman"/>
                <w:sz w:val="20"/>
                <w:szCs w:val="20"/>
              </w:rPr>
              <w:t xml:space="preserve">Плюс такого заключения в том, что обобщение позволяет систематизировать  работу, помогает  </w:t>
            </w:r>
            <w:r w:rsidRPr="002C7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довести до ясного понимания главные пункты и быть уверенным, что для читателя не осталось неясностей.</w:t>
            </w:r>
          </w:p>
        </w:tc>
      </w:tr>
    </w:tbl>
    <w:p w:rsidR="008E52B9" w:rsidRPr="009D751D" w:rsidRDefault="008E52B9" w:rsidP="008E52B9">
      <w:pPr>
        <w:pStyle w:val="a3"/>
        <w:spacing w:after="0" w:line="240" w:lineRule="auto"/>
        <w:ind w:left="-567"/>
        <w:jc w:val="both"/>
        <w:rPr>
          <w:rFonts w:ascii="Times New Roman" w:hAnsi="Times New Roman" w:cs="Times New Roman"/>
          <w:sz w:val="8"/>
          <w:szCs w:val="8"/>
        </w:rPr>
      </w:pPr>
    </w:p>
    <w:p w:rsidR="008E52B9" w:rsidRPr="0045145E" w:rsidRDefault="008E52B9" w:rsidP="008E52B9">
      <w:pPr>
        <w:pStyle w:val="a3"/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5145E">
        <w:rPr>
          <w:rFonts w:ascii="Times New Roman" w:hAnsi="Times New Roman" w:cs="Times New Roman"/>
          <w:sz w:val="26"/>
          <w:szCs w:val="26"/>
        </w:rPr>
        <w:t xml:space="preserve"> </w:t>
      </w:r>
      <w:r w:rsidRPr="0045145E">
        <w:rPr>
          <w:rFonts w:ascii="Times New Roman" w:eastAsia="Calibri" w:hAnsi="Times New Roman" w:cs="Times New Roman"/>
          <w:sz w:val="26"/>
          <w:szCs w:val="26"/>
        </w:rPr>
        <w:t xml:space="preserve">  — </w:t>
      </w:r>
      <w:r w:rsidRPr="0045145E">
        <w:rPr>
          <w:rFonts w:ascii="Times New Roman" w:eastAsia="Calibri" w:hAnsi="Times New Roman" w:cs="Times New Roman"/>
          <w:sz w:val="26"/>
          <w:szCs w:val="26"/>
          <w:u w:val="single"/>
        </w:rPr>
        <w:t>возвращение к началу разговора</w:t>
      </w:r>
      <w:r w:rsidRPr="0045145E">
        <w:rPr>
          <w:rFonts w:ascii="Times New Roman" w:eastAsia="Calibri" w:hAnsi="Times New Roman" w:cs="Times New Roman"/>
          <w:sz w:val="26"/>
          <w:szCs w:val="26"/>
        </w:rPr>
        <w:t xml:space="preserve"> (приём «</w:t>
      </w:r>
      <w:proofErr w:type="spellStart"/>
      <w:r w:rsidRPr="0045145E">
        <w:rPr>
          <w:rFonts w:ascii="Times New Roman" w:eastAsia="Calibri" w:hAnsi="Times New Roman" w:cs="Times New Roman"/>
          <w:sz w:val="26"/>
          <w:szCs w:val="26"/>
        </w:rPr>
        <w:t>закольцовывания</w:t>
      </w:r>
      <w:proofErr w:type="spellEnd"/>
      <w:r w:rsidRPr="0045145E">
        <w:rPr>
          <w:rFonts w:ascii="Times New Roman" w:eastAsia="Calibri" w:hAnsi="Times New Roman" w:cs="Times New Roman"/>
          <w:sz w:val="26"/>
          <w:szCs w:val="26"/>
        </w:rPr>
        <w:t xml:space="preserve">») </w:t>
      </w:r>
    </w:p>
    <w:p w:rsidR="008E52B9" w:rsidRPr="009D751D" w:rsidRDefault="008E52B9" w:rsidP="008E52B9">
      <w:pPr>
        <w:pStyle w:val="a3"/>
        <w:spacing w:after="0" w:line="240" w:lineRule="auto"/>
        <w:ind w:left="-567"/>
        <w:jc w:val="both"/>
        <w:rPr>
          <w:rFonts w:ascii="Times New Roman" w:hAnsi="Times New Roman" w:cs="Times New Roman"/>
          <w:sz w:val="8"/>
          <w:szCs w:val="8"/>
        </w:rPr>
      </w:pPr>
    </w:p>
    <w:tbl>
      <w:tblPr>
        <w:tblStyle w:val="a7"/>
        <w:tblW w:w="10456" w:type="dxa"/>
        <w:tblInd w:w="-567" w:type="dxa"/>
        <w:tblLook w:val="04A0"/>
      </w:tblPr>
      <w:tblGrid>
        <w:gridCol w:w="10456"/>
      </w:tblGrid>
      <w:tr w:rsidR="008E52B9" w:rsidTr="008E52B9">
        <w:tc>
          <w:tcPr>
            <w:tcW w:w="10456" w:type="dxa"/>
          </w:tcPr>
          <w:p w:rsidR="008E52B9" w:rsidRPr="003576DE" w:rsidRDefault="008E52B9" w:rsidP="008E52B9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2C70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Слово учителя: </w:t>
            </w:r>
            <w:r w:rsidRPr="002C7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Поставив во введении некоторый тезис, на протяжении основной части вы пытаетесь раскрыть его, а в своём заключении  возвращаетесь к началу, которое должно прозвучать несколько иначе</w:t>
            </w:r>
            <w:r w:rsidRPr="003576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</w:p>
        </w:tc>
      </w:tr>
    </w:tbl>
    <w:p w:rsidR="008E52B9" w:rsidRPr="005B4F32" w:rsidRDefault="008E52B9" w:rsidP="008E52B9">
      <w:pPr>
        <w:pStyle w:val="a3"/>
        <w:spacing w:after="0" w:line="240" w:lineRule="auto"/>
        <w:ind w:left="-567"/>
        <w:jc w:val="both"/>
        <w:rPr>
          <w:rFonts w:ascii="Times New Roman" w:hAnsi="Times New Roman" w:cs="Times New Roman"/>
          <w:sz w:val="10"/>
          <w:szCs w:val="10"/>
        </w:rPr>
      </w:pPr>
    </w:p>
    <w:p w:rsidR="008E52B9" w:rsidRPr="0045145E" w:rsidRDefault="008E52B9" w:rsidP="008E52B9">
      <w:pPr>
        <w:pStyle w:val="a3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45145E">
        <w:rPr>
          <w:rFonts w:ascii="Times New Roman" w:hAnsi="Times New Roman" w:cs="Times New Roman"/>
          <w:sz w:val="26"/>
          <w:szCs w:val="26"/>
        </w:rPr>
        <w:t xml:space="preserve"> </w:t>
      </w:r>
      <w:r w:rsidRPr="0045145E">
        <w:rPr>
          <w:rFonts w:ascii="Times New Roman" w:eastAsia="Calibri" w:hAnsi="Times New Roman" w:cs="Times New Roman"/>
          <w:sz w:val="26"/>
          <w:szCs w:val="26"/>
        </w:rPr>
        <w:t xml:space="preserve">  — </w:t>
      </w:r>
      <w:r w:rsidRPr="0045145E">
        <w:rPr>
          <w:rFonts w:ascii="Times New Roman" w:eastAsia="Calibri" w:hAnsi="Times New Roman" w:cs="Times New Roman"/>
          <w:sz w:val="26"/>
          <w:szCs w:val="26"/>
          <w:u w:val="single"/>
        </w:rPr>
        <w:t>взгляд вперёд</w:t>
      </w:r>
      <w:r w:rsidRPr="0045145E">
        <w:rPr>
          <w:rFonts w:ascii="Times New Roman" w:eastAsia="Calibri" w:hAnsi="Times New Roman" w:cs="Times New Roman"/>
          <w:sz w:val="26"/>
          <w:szCs w:val="26"/>
        </w:rPr>
        <w:t xml:space="preserve">, то есть </w:t>
      </w:r>
      <w:r>
        <w:rPr>
          <w:rFonts w:ascii="Times New Roman" w:eastAsia="Calibri" w:hAnsi="Times New Roman" w:cs="Times New Roman"/>
          <w:sz w:val="26"/>
          <w:szCs w:val="26"/>
        </w:rPr>
        <w:t>можно</w:t>
      </w:r>
      <w:r w:rsidRPr="0045145E">
        <w:rPr>
          <w:rFonts w:ascii="Times New Roman" w:eastAsia="Calibri" w:hAnsi="Times New Roman" w:cs="Times New Roman"/>
          <w:sz w:val="26"/>
          <w:szCs w:val="26"/>
        </w:rPr>
        <w:t xml:space="preserve"> пофилософствовать о том, что будет, если… (</w:t>
      </w:r>
      <w:r w:rsidRPr="0045145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Например, рассуждая о «взгляде на судьбу России классиков различных лет», </w:t>
      </w:r>
      <w:r w:rsidRPr="0045145E"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представить, что сказали бы классики будущего, если положение дел в стране резко не изменится).</w:t>
      </w:r>
    </w:p>
    <w:p w:rsidR="008E52B9" w:rsidRPr="0045145E" w:rsidRDefault="008E52B9" w:rsidP="008E52B9">
      <w:pPr>
        <w:pStyle w:val="a3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10"/>
          <w:szCs w:val="10"/>
        </w:rPr>
      </w:pPr>
    </w:p>
    <w:p w:rsidR="008E52B9" w:rsidRPr="0045145E" w:rsidRDefault="008E52B9" w:rsidP="008E52B9">
      <w:pPr>
        <w:pStyle w:val="a3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45145E">
        <w:rPr>
          <w:rFonts w:ascii="Times New Roman" w:hAnsi="Times New Roman" w:cs="Times New Roman"/>
          <w:sz w:val="26"/>
          <w:szCs w:val="26"/>
        </w:rPr>
        <w:t xml:space="preserve"> </w:t>
      </w:r>
      <w:r w:rsidRPr="0045145E">
        <w:rPr>
          <w:rFonts w:ascii="Times New Roman" w:eastAsia="Calibri" w:hAnsi="Times New Roman" w:cs="Times New Roman"/>
          <w:sz w:val="26"/>
          <w:szCs w:val="26"/>
        </w:rPr>
        <w:t xml:space="preserve">  — </w:t>
      </w:r>
      <w:r w:rsidRPr="0045145E">
        <w:rPr>
          <w:rFonts w:ascii="Times New Roman" w:eastAsia="Calibri" w:hAnsi="Times New Roman" w:cs="Times New Roman"/>
          <w:sz w:val="26"/>
          <w:szCs w:val="26"/>
          <w:u w:val="single"/>
        </w:rPr>
        <w:t>обращение к читателю</w:t>
      </w:r>
      <w:r w:rsidRPr="0045145E">
        <w:rPr>
          <w:rFonts w:ascii="Times New Roman" w:eastAsia="Calibri" w:hAnsi="Times New Roman" w:cs="Times New Roman"/>
          <w:sz w:val="26"/>
          <w:szCs w:val="26"/>
        </w:rPr>
        <w:t xml:space="preserve">. Если вступление было оформлено в форме приглашения к разговору, то закончить сочинение можно таким же обращением. </w:t>
      </w:r>
      <w:r w:rsidRPr="0045145E">
        <w:rPr>
          <w:rFonts w:ascii="Times New Roman" w:eastAsia="Times New Roman" w:hAnsi="Times New Roman" w:cs="Times New Roman"/>
          <w:color w:val="000000"/>
          <w:sz w:val="26"/>
          <w:szCs w:val="26"/>
        </w:rPr>
        <w:t>Смысл обращения к собеседнику может быть различным: можно призвать его к какому-то поступку или задать риторический вопрос, на который каждый из нас  должен ответить самостоятельно.</w:t>
      </w:r>
    </w:p>
    <w:p w:rsidR="008E52B9" w:rsidRPr="0045145E" w:rsidRDefault="008E52B9" w:rsidP="008E52B9">
      <w:pPr>
        <w:pStyle w:val="a3"/>
        <w:spacing w:after="0" w:line="240" w:lineRule="auto"/>
        <w:ind w:left="-567"/>
        <w:jc w:val="both"/>
        <w:rPr>
          <w:rFonts w:ascii="Times New Roman" w:hAnsi="Times New Roman" w:cs="Times New Roman"/>
          <w:sz w:val="8"/>
          <w:szCs w:val="8"/>
        </w:rPr>
      </w:pPr>
    </w:p>
    <w:p w:rsidR="008E52B9" w:rsidRPr="0045145E" w:rsidRDefault="008E52B9" w:rsidP="008E52B9">
      <w:pPr>
        <w:pStyle w:val="a3"/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45145E">
        <w:rPr>
          <w:rFonts w:ascii="Times New Roman" w:hAnsi="Times New Roman" w:cs="Times New Roman"/>
          <w:sz w:val="26"/>
          <w:szCs w:val="26"/>
        </w:rPr>
        <w:t xml:space="preserve"> </w:t>
      </w:r>
      <w:r w:rsidRPr="0045145E">
        <w:rPr>
          <w:rFonts w:ascii="Times New Roman" w:eastAsia="Calibri" w:hAnsi="Times New Roman" w:cs="Times New Roman"/>
          <w:sz w:val="26"/>
          <w:szCs w:val="26"/>
        </w:rPr>
        <w:t xml:space="preserve">  — </w:t>
      </w:r>
      <w:r w:rsidRPr="0045145E">
        <w:rPr>
          <w:rFonts w:ascii="Times New Roman" w:eastAsia="Calibri" w:hAnsi="Times New Roman" w:cs="Times New Roman"/>
          <w:sz w:val="26"/>
          <w:szCs w:val="26"/>
          <w:u w:val="single"/>
        </w:rPr>
        <w:t>обращение к оригинальной цитате.</w:t>
      </w:r>
    </w:p>
    <w:p w:rsidR="008E52B9" w:rsidRPr="0045145E" w:rsidRDefault="008E52B9" w:rsidP="008E52B9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FFFFFF"/>
          <w:sz w:val="26"/>
          <w:szCs w:val="26"/>
        </w:rPr>
      </w:pPr>
      <w:r w:rsidRPr="0045145E">
        <w:rPr>
          <w:rFonts w:ascii="Times New Roman" w:eastAsia="Times New Roman" w:hAnsi="Times New Roman" w:cs="Times New Roman"/>
          <w:b/>
          <w:bCs/>
          <w:color w:val="FFFFFF"/>
          <w:sz w:val="26"/>
          <w:szCs w:val="26"/>
        </w:rPr>
        <w:t>2</w:t>
      </w:r>
    </w:p>
    <w:p w:rsidR="008E52B9" w:rsidRPr="0045145E" w:rsidRDefault="008E52B9" w:rsidP="008E52B9">
      <w:pPr>
        <w:pStyle w:val="a3"/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F6CC5">
        <w:rPr>
          <w:rFonts w:ascii="Times New Roman" w:hAnsi="Times New Roman" w:cs="Times New Roman"/>
          <w:b/>
          <w:sz w:val="26"/>
          <w:szCs w:val="26"/>
          <w:u w:val="single"/>
        </w:rPr>
        <w:t>5. Определить композицию будущего сочинения</w:t>
      </w:r>
      <w:r w:rsidRPr="0045145E">
        <w:rPr>
          <w:rFonts w:ascii="Times New Roman" w:hAnsi="Times New Roman" w:cs="Times New Roman"/>
          <w:sz w:val="26"/>
          <w:szCs w:val="26"/>
        </w:rPr>
        <w:t xml:space="preserve"> </w:t>
      </w:r>
    </w:p>
    <w:tbl>
      <w:tblPr>
        <w:tblStyle w:val="a7"/>
        <w:tblW w:w="10541" w:type="dxa"/>
        <w:tblInd w:w="-567" w:type="dxa"/>
        <w:tblLook w:val="04A0"/>
      </w:tblPr>
      <w:tblGrid>
        <w:gridCol w:w="3369"/>
        <w:gridCol w:w="3285"/>
        <w:gridCol w:w="3887"/>
      </w:tblGrid>
      <w:tr w:rsidR="008E52B9" w:rsidTr="008E52B9">
        <w:tc>
          <w:tcPr>
            <w:tcW w:w="3369" w:type="dxa"/>
          </w:tcPr>
          <w:p w:rsidR="008E52B9" w:rsidRPr="006E22D8" w:rsidRDefault="008E52B9" w:rsidP="008E52B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22D8">
              <w:rPr>
                <w:rFonts w:ascii="Times New Roman" w:hAnsi="Times New Roman" w:cs="Times New Roman"/>
                <w:b/>
                <w:sz w:val="20"/>
                <w:szCs w:val="20"/>
              </w:rPr>
              <w:t>композиционные части</w:t>
            </w:r>
          </w:p>
        </w:tc>
        <w:tc>
          <w:tcPr>
            <w:tcW w:w="3285" w:type="dxa"/>
          </w:tcPr>
          <w:p w:rsidR="008E52B9" w:rsidRPr="006E22D8" w:rsidRDefault="008E52B9" w:rsidP="008E52B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22D8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</w:t>
            </w:r>
          </w:p>
        </w:tc>
        <w:tc>
          <w:tcPr>
            <w:tcW w:w="3887" w:type="dxa"/>
          </w:tcPr>
          <w:p w:rsidR="008E52B9" w:rsidRPr="006E22D8" w:rsidRDefault="008E52B9" w:rsidP="008E52B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22D8">
              <w:rPr>
                <w:rFonts w:ascii="Times New Roman" w:hAnsi="Times New Roman" w:cs="Times New Roman"/>
                <w:b/>
                <w:sz w:val="20"/>
                <w:szCs w:val="20"/>
              </w:rPr>
              <w:t>Возможные пути раскрытия содержания (на выбор учащегося)</w:t>
            </w:r>
          </w:p>
        </w:tc>
      </w:tr>
      <w:tr w:rsidR="008E52B9" w:rsidTr="008E52B9">
        <w:tc>
          <w:tcPr>
            <w:tcW w:w="3369" w:type="dxa"/>
          </w:tcPr>
          <w:p w:rsidR="008E52B9" w:rsidRPr="006E22D8" w:rsidRDefault="008E52B9" w:rsidP="008E52B9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E22D8">
              <w:rPr>
                <w:rFonts w:ascii="Times New Roman" w:hAnsi="Times New Roman" w:cs="Times New Roman"/>
                <w:sz w:val="20"/>
                <w:szCs w:val="20"/>
              </w:rPr>
              <w:t>1. Вступление (</w:t>
            </w:r>
            <w:r w:rsidRPr="006E22D8"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  <w:r w:rsidRPr="006E22D8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уммарный объем </w:t>
            </w:r>
            <w:r w:rsidRPr="006E22D8">
              <w:rPr>
                <w:rFonts w:ascii="Times New Roman" w:hAnsi="Times New Roman" w:cs="Times New Roman"/>
                <w:b/>
                <w:sz w:val="20"/>
                <w:szCs w:val="20"/>
                <w:bdr w:val="none" w:sz="0" w:space="0" w:color="auto" w:frame="1"/>
              </w:rPr>
              <w:t>введения</w:t>
            </w:r>
            <w:r w:rsidRPr="006E22D8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 и </w:t>
            </w:r>
            <w:r w:rsidRPr="006E22D8">
              <w:rPr>
                <w:rFonts w:ascii="Times New Roman" w:hAnsi="Times New Roman" w:cs="Times New Roman"/>
                <w:b/>
                <w:sz w:val="20"/>
                <w:szCs w:val="20"/>
                <w:bdr w:val="none" w:sz="0" w:space="0" w:color="auto" w:frame="1"/>
              </w:rPr>
              <w:t>заключения</w:t>
            </w:r>
            <w:r w:rsidRPr="006E22D8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 не должен превышать </w:t>
            </w:r>
            <w:r w:rsidRPr="006E22D8">
              <w:rPr>
                <w:rFonts w:ascii="Times New Roman" w:hAnsi="Times New Roman" w:cs="Times New Roman"/>
                <w:b/>
                <w:sz w:val="20"/>
                <w:szCs w:val="20"/>
                <w:bdr w:val="none" w:sz="0" w:space="0" w:color="auto" w:frame="1"/>
              </w:rPr>
              <w:t>одной трети</w:t>
            </w:r>
            <w:r w:rsidRPr="006E22D8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 всего </w:t>
            </w:r>
            <w:r w:rsidRPr="006E22D8">
              <w:rPr>
                <w:rFonts w:ascii="Times New Roman" w:hAnsi="Times New Roman" w:cs="Times New Roman"/>
                <w:sz w:val="20"/>
                <w:szCs w:val="20"/>
              </w:rPr>
              <w:t>сочинения)</w:t>
            </w:r>
          </w:p>
        </w:tc>
        <w:tc>
          <w:tcPr>
            <w:tcW w:w="3285" w:type="dxa"/>
          </w:tcPr>
          <w:p w:rsidR="008E52B9" w:rsidRPr="006E22D8" w:rsidRDefault="008E52B9" w:rsidP="008E52B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22D8">
              <w:rPr>
                <w:rFonts w:ascii="Times New Roman" w:hAnsi="Times New Roman" w:cs="Times New Roman"/>
                <w:sz w:val="20"/>
                <w:szCs w:val="20"/>
              </w:rPr>
              <w:t>Обоснование темы + главный тезис (можно сказать об актуальности)</w:t>
            </w:r>
          </w:p>
        </w:tc>
        <w:tc>
          <w:tcPr>
            <w:tcW w:w="3887" w:type="dxa"/>
          </w:tcPr>
          <w:p w:rsidR="008E52B9" w:rsidRPr="006E22D8" w:rsidRDefault="008E52B9" w:rsidP="008E52B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22D8">
              <w:rPr>
                <w:rFonts w:ascii="Times New Roman" w:hAnsi="Times New Roman" w:cs="Times New Roman"/>
                <w:sz w:val="20"/>
                <w:szCs w:val="20"/>
              </w:rPr>
              <w:t xml:space="preserve"> - ретроспективный обзор затрагиваемой темы;</w:t>
            </w:r>
          </w:p>
          <w:p w:rsidR="008E52B9" w:rsidRPr="006E22D8" w:rsidRDefault="008E52B9" w:rsidP="008E52B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22D8">
              <w:rPr>
                <w:rFonts w:ascii="Times New Roman" w:hAnsi="Times New Roman" w:cs="Times New Roman"/>
                <w:sz w:val="20"/>
                <w:szCs w:val="20"/>
              </w:rPr>
              <w:t xml:space="preserve"> - обоснование необходимости рассмотрение темы с позиций сегодняшнего дня;</w:t>
            </w:r>
          </w:p>
          <w:p w:rsidR="008E52B9" w:rsidRPr="006E22D8" w:rsidRDefault="008E52B9" w:rsidP="008E52B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22D8">
              <w:rPr>
                <w:rFonts w:ascii="Times New Roman" w:hAnsi="Times New Roman" w:cs="Times New Roman"/>
                <w:sz w:val="20"/>
                <w:szCs w:val="20"/>
              </w:rPr>
              <w:t xml:space="preserve"> - разъяснение основных понятий темы;</w:t>
            </w:r>
          </w:p>
          <w:p w:rsidR="008E52B9" w:rsidRPr="006E22D8" w:rsidRDefault="008E52B9" w:rsidP="008E52B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22D8">
              <w:rPr>
                <w:rFonts w:ascii="Times New Roman" w:hAnsi="Times New Roman" w:cs="Times New Roman"/>
                <w:sz w:val="20"/>
                <w:szCs w:val="20"/>
              </w:rPr>
              <w:t xml:space="preserve"> - изложение ошибок, предрассудков, связанных с изложением темы и т.д.</w:t>
            </w:r>
          </w:p>
        </w:tc>
      </w:tr>
      <w:tr w:rsidR="008E52B9" w:rsidTr="008E52B9">
        <w:tc>
          <w:tcPr>
            <w:tcW w:w="3369" w:type="dxa"/>
          </w:tcPr>
          <w:p w:rsidR="008E52B9" w:rsidRPr="006E22D8" w:rsidRDefault="008E52B9" w:rsidP="008E52B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22D8">
              <w:rPr>
                <w:rFonts w:ascii="Times New Roman" w:hAnsi="Times New Roman" w:cs="Times New Roman"/>
                <w:sz w:val="20"/>
                <w:szCs w:val="20"/>
              </w:rPr>
              <w:t>2. Основная часть</w:t>
            </w:r>
          </w:p>
        </w:tc>
        <w:tc>
          <w:tcPr>
            <w:tcW w:w="3285" w:type="dxa"/>
          </w:tcPr>
          <w:p w:rsidR="008E52B9" w:rsidRPr="006E22D8" w:rsidRDefault="008E52B9" w:rsidP="008E52B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22D8">
              <w:rPr>
                <w:rFonts w:ascii="Times New Roman" w:hAnsi="Times New Roman" w:cs="Times New Roman"/>
                <w:sz w:val="20"/>
                <w:szCs w:val="20"/>
              </w:rPr>
              <w:t>Аргументация, доказательства + факты, подтверждающие тезис, утверждение</w:t>
            </w:r>
          </w:p>
        </w:tc>
        <w:tc>
          <w:tcPr>
            <w:tcW w:w="3887" w:type="dxa"/>
          </w:tcPr>
          <w:p w:rsidR="008E52B9" w:rsidRPr="006E22D8" w:rsidRDefault="008E52B9" w:rsidP="008E52B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22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6E22D8">
              <w:rPr>
                <w:rFonts w:ascii="Times New Roman" w:hAnsi="Times New Roman" w:cs="Times New Roman"/>
                <w:sz w:val="20"/>
                <w:szCs w:val="20"/>
              </w:rPr>
              <w:t>- использование индукции: от конкретного к обобщению;</w:t>
            </w:r>
            <w:proofErr w:type="gramEnd"/>
          </w:p>
          <w:p w:rsidR="008E52B9" w:rsidRPr="006E22D8" w:rsidRDefault="008E52B9" w:rsidP="008E52B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22D8">
              <w:rPr>
                <w:rFonts w:ascii="Times New Roman" w:hAnsi="Times New Roman" w:cs="Times New Roman"/>
                <w:sz w:val="20"/>
                <w:szCs w:val="20"/>
              </w:rPr>
              <w:t xml:space="preserve"> - использование дедукции: от общего к детальному рассмотрению.</w:t>
            </w:r>
          </w:p>
        </w:tc>
      </w:tr>
      <w:tr w:rsidR="008E52B9" w:rsidTr="008E52B9">
        <w:tc>
          <w:tcPr>
            <w:tcW w:w="3369" w:type="dxa"/>
          </w:tcPr>
          <w:p w:rsidR="008E52B9" w:rsidRPr="006E22D8" w:rsidRDefault="008E52B9" w:rsidP="008E52B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22D8">
              <w:rPr>
                <w:rFonts w:ascii="Times New Roman" w:hAnsi="Times New Roman" w:cs="Times New Roman"/>
                <w:sz w:val="20"/>
                <w:szCs w:val="20"/>
              </w:rPr>
              <w:t>3. Заключение (</w:t>
            </w:r>
            <w:r w:rsidRPr="006E22D8"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  <w:r w:rsidRPr="006E22D8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уммарный объем </w:t>
            </w:r>
            <w:r w:rsidRPr="006E22D8">
              <w:rPr>
                <w:rFonts w:ascii="Times New Roman" w:hAnsi="Times New Roman" w:cs="Times New Roman"/>
                <w:b/>
                <w:sz w:val="20"/>
                <w:szCs w:val="20"/>
                <w:bdr w:val="none" w:sz="0" w:space="0" w:color="auto" w:frame="1"/>
              </w:rPr>
              <w:t>введения</w:t>
            </w:r>
            <w:r w:rsidRPr="006E22D8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 и </w:t>
            </w:r>
            <w:r w:rsidRPr="006E22D8">
              <w:rPr>
                <w:rFonts w:ascii="Times New Roman" w:hAnsi="Times New Roman" w:cs="Times New Roman"/>
                <w:b/>
                <w:sz w:val="20"/>
                <w:szCs w:val="20"/>
                <w:bdr w:val="none" w:sz="0" w:space="0" w:color="auto" w:frame="1"/>
              </w:rPr>
              <w:t>заключения</w:t>
            </w:r>
            <w:r w:rsidRPr="006E22D8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 не должен превышать </w:t>
            </w:r>
            <w:r w:rsidRPr="006E22D8">
              <w:rPr>
                <w:rFonts w:ascii="Times New Roman" w:hAnsi="Times New Roman" w:cs="Times New Roman"/>
                <w:b/>
                <w:sz w:val="20"/>
                <w:szCs w:val="20"/>
                <w:bdr w:val="none" w:sz="0" w:space="0" w:color="auto" w:frame="1"/>
              </w:rPr>
              <w:t>одной трети</w:t>
            </w:r>
            <w:r w:rsidRPr="006E22D8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 всего </w:t>
            </w:r>
            <w:r w:rsidRPr="006E22D8">
              <w:rPr>
                <w:rFonts w:ascii="Times New Roman" w:hAnsi="Times New Roman" w:cs="Times New Roman"/>
                <w:sz w:val="20"/>
                <w:szCs w:val="20"/>
              </w:rPr>
              <w:t>сочинения)</w:t>
            </w:r>
          </w:p>
        </w:tc>
        <w:tc>
          <w:tcPr>
            <w:tcW w:w="3285" w:type="dxa"/>
          </w:tcPr>
          <w:p w:rsidR="008E52B9" w:rsidRPr="006E22D8" w:rsidRDefault="008E52B9" w:rsidP="008E52B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22D8">
              <w:rPr>
                <w:rFonts w:ascii="Times New Roman" w:hAnsi="Times New Roman" w:cs="Times New Roman"/>
                <w:sz w:val="20"/>
                <w:szCs w:val="20"/>
              </w:rPr>
              <w:t>Выводы (обобщение)</w:t>
            </w:r>
          </w:p>
        </w:tc>
        <w:tc>
          <w:tcPr>
            <w:tcW w:w="3887" w:type="dxa"/>
          </w:tcPr>
          <w:p w:rsidR="008E52B9" w:rsidRPr="006E22D8" w:rsidRDefault="008E52B9" w:rsidP="008E52B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22D8">
              <w:rPr>
                <w:rFonts w:ascii="Times New Roman" w:hAnsi="Times New Roman" w:cs="Times New Roman"/>
                <w:sz w:val="20"/>
                <w:szCs w:val="20"/>
              </w:rPr>
              <w:t xml:space="preserve"> - изложение основной мысли в виде итоговых выводов;</w:t>
            </w:r>
          </w:p>
          <w:p w:rsidR="008E52B9" w:rsidRPr="006E22D8" w:rsidRDefault="008E52B9" w:rsidP="008E52B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22D8">
              <w:rPr>
                <w:rFonts w:ascii="Times New Roman" w:hAnsi="Times New Roman" w:cs="Times New Roman"/>
                <w:sz w:val="20"/>
                <w:szCs w:val="20"/>
              </w:rPr>
              <w:t xml:space="preserve"> - указание на изменчивость проблемы</w:t>
            </w:r>
          </w:p>
        </w:tc>
      </w:tr>
    </w:tbl>
    <w:p w:rsidR="008E52B9" w:rsidRPr="005B4F32" w:rsidRDefault="008E52B9" w:rsidP="008E52B9">
      <w:pPr>
        <w:pStyle w:val="a3"/>
        <w:spacing w:after="0" w:line="240" w:lineRule="auto"/>
        <w:ind w:left="-567"/>
        <w:jc w:val="both"/>
        <w:rPr>
          <w:rFonts w:ascii="Times New Roman" w:hAnsi="Times New Roman" w:cs="Times New Roman"/>
          <w:sz w:val="12"/>
          <w:szCs w:val="12"/>
        </w:rPr>
      </w:pPr>
    </w:p>
    <w:p w:rsidR="008E52B9" w:rsidRPr="0045145E" w:rsidRDefault="008E52B9" w:rsidP="008E52B9">
      <w:pPr>
        <w:pStyle w:val="a3"/>
        <w:spacing w:after="0" w:line="240" w:lineRule="auto"/>
        <w:ind w:left="-567"/>
        <w:rPr>
          <w:rFonts w:ascii="Times New Roman" w:hAnsi="Times New Roman" w:cs="Times New Roman"/>
          <w:b/>
          <w:sz w:val="26"/>
          <w:szCs w:val="26"/>
        </w:rPr>
      </w:pPr>
      <w:r w:rsidRPr="0045145E">
        <w:rPr>
          <w:rFonts w:ascii="Times New Roman" w:hAnsi="Times New Roman" w:cs="Times New Roman"/>
          <w:b/>
          <w:sz w:val="26"/>
          <w:szCs w:val="26"/>
        </w:rPr>
        <w:t>Шаг 3. Тактика работы над сочинением</w:t>
      </w:r>
    </w:p>
    <w:p w:rsidR="008E52B9" w:rsidRPr="0045145E" w:rsidRDefault="008E52B9" w:rsidP="008E52B9">
      <w:pPr>
        <w:pStyle w:val="a3"/>
        <w:spacing w:after="0" w:line="240" w:lineRule="auto"/>
        <w:ind w:left="-567"/>
        <w:rPr>
          <w:rFonts w:ascii="Times New Roman" w:hAnsi="Times New Roman" w:cs="Times New Roman"/>
          <w:sz w:val="26"/>
          <w:szCs w:val="26"/>
        </w:rPr>
      </w:pPr>
      <w:r w:rsidRPr="0045145E">
        <w:rPr>
          <w:rFonts w:ascii="Times New Roman" w:hAnsi="Times New Roman" w:cs="Times New Roman"/>
          <w:sz w:val="26"/>
          <w:szCs w:val="26"/>
        </w:rPr>
        <w:t>1. Пишу сочинение на черновике.</w:t>
      </w:r>
    </w:p>
    <w:p w:rsidR="008E52B9" w:rsidRPr="0045145E" w:rsidRDefault="008E52B9" w:rsidP="008E52B9">
      <w:pPr>
        <w:pStyle w:val="a3"/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45145E"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 w:rsidRPr="0045145E">
        <w:rPr>
          <w:rFonts w:ascii="Times New Roman" w:hAnsi="Times New Roman" w:cs="Times New Roman"/>
          <w:sz w:val="26"/>
          <w:szCs w:val="26"/>
        </w:rPr>
        <w:t>Пересчитываю количество слов (не менее 250(!), рекомендованное количество -  350 слов.</w:t>
      </w:r>
      <w:proofErr w:type="gramEnd"/>
      <w:r w:rsidRPr="0045145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45145E">
        <w:rPr>
          <w:rFonts w:ascii="Times New Roman" w:hAnsi="Times New Roman" w:cs="Times New Roman"/>
          <w:sz w:val="26"/>
          <w:szCs w:val="26"/>
        </w:rPr>
        <w:t>Максимальное количество слов не устанавливается).</w:t>
      </w:r>
      <w:proofErr w:type="gramEnd"/>
    </w:p>
    <w:p w:rsidR="008E52B9" w:rsidRPr="00DA7CEE" w:rsidRDefault="008E52B9" w:rsidP="008E52B9">
      <w:pPr>
        <w:pStyle w:val="a3"/>
        <w:spacing w:line="240" w:lineRule="auto"/>
        <w:ind w:left="-567"/>
        <w:rPr>
          <w:rFonts w:ascii="Times New Roman" w:hAnsi="Times New Roman" w:cs="Times New Roman"/>
          <w:sz w:val="26"/>
          <w:szCs w:val="26"/>
        </w:rPr>
      </w:pPr>
      <w:r w:rsidRPr="0045145E">
        <w:rPr>
          <w:rFonts w:ascii="Times New Roman" w:hAnsi="Times New Roman" w:cs="Times New Roman"/>
          <w:sz w:val="26"/>
          <w:szCs w:val="26"/>
        </w:rPr>
        <w:t xml:space="preserve">3. </w:t>
      </w:r>
      <w:r w:rsidRPr="00DA7CEE">
        <w:rPr>
          <w:rFonts w:ascii="Times New Roman" w:hAnsi="Times New Roman" w:cs="Times New Roman"/>
          <w:sz w:val="26"/>
          <w:szCs w:val="26"/>
        </w:rPr>
        <w:t>Перечитываю сочинение, проверяя его и соотнося с критериями оценивания, для чего</w:t>
      </w:r>
    </w:p>
    <w:p w:rsidR="008E52B9" w:rsidRPr="00DA7CEE" w:rsidRDefault="008E52B9" w:rsidP="008E52B9">
      <w:pPr>
        <w:pStyle w:val="a3"/>
        <w:spacing w:line="240" w:lineRule="auto"/>
        <w:ind w:left="-567"/>
        <w:rPr>
          <w:rFonts w:ascii="Times New Roman" w:hAnsi="Times New Roman" w:cs="Times New Roman"/>
          <w:sz w:val="26"/>
          <w:szCs w:val="26"/>
        </w:rPr>
      </w:pPr>
      <w:r w:rsidRPr="00DA7CEE">
        <w:rPr>
          <w:rFonts w:ascii="Times New Roman" w:hAnsi="Times New Roman" w:cs="Times New Roman"/>
          <w:sz w:val="26"/>
          <w:szCs w:val="26"/>
        </w:rPr>
        <w:t>отвечаю на следующие вопросы:</w:t>
      </w:r>
    </w:p>
    <w:p w:rsidR="008E52B9" w:rsidRPr="00DA7CEE" w:rsidRDefault="008E52B9" w:rsidP="008E52B9">
      <w:pPr>
        <w:pStyle w:val="a3"/>
        <w:spacing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DA7CEE">
        <w:rPr>
          <w:rFonts w:ascii="Times New Roman" w:hAnsi="Times New Roman" w:cs="Times New Roman"/>
          <w:sz w:val="26"/>
          <w:szCs w:val="26"/>
        </w:rPr>
        <w:t xml:space="preserve"> —  Правильно ли понята тема, соответствует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A7CEE">
        <w:rPr>
          <w:rFonts w:ascii="Times New Roman" w:hAnsi="Times New Roman" w:cs="Times New Roman"/>
          <w:sz w:val="26"/>
          <w:szCs w:val="26"/>
        </w:rPr>
        <w:t>ли сочинение теме? Сформулирован ли тезис?  (</w:t>
      </w:r>
      <w:r w:rsidRPr="00DA7CEE">
        <w:rPr>
          <w:rFonts w:ascii="Times New Roman" w:hAnsi="Times New Roman" w:cs="Times New Roman"/>
          <w:b/>
          <w:bCs/>
          <w:sz w:val="26"/>
          <w:szCs w:val="26"/>
        </w:rPr>
        <w:t>Это критерий 1</w:t>
      </w:r>
      <w:r w:rsidRPr="00DA7CEE">
        <w:rPr>
          <w:rFonts w:ascii="Times New Roman" w:hAnsi="Times New Roman" w:cs="Times New Roman"/>
          <w:sz w:val="26"/>
          <w:szCs w:val="26"/>
        </w:rPr>
        <w:t xml:space="preserve">, </w:t>
      </w:r>
      <w:r w:rsidRPr="00DA7CEE">
        <w:rPr>
          <w:rFonts w:ascii="Times New Roman" w:hAnsi="Times New Roman" w:cs="Times New Roman"/>
          <w:b/>
          <w:bCs/>
          <w:sz w:val="26"/>
          <w:szCs w:val="26"/>
        </w:rPr>
        <w:t>обязательный для получения зачёта</w:t>
      </w:r>
      <w:r w:rsidRPr="00DA7CEE">
        <w:rPr>
          <w:rFonts w:ascii="Times New Roman" w:hAnsi="Times New Roman" w:cs="Times New Roman"/>
          <w:sz w:val="26"/>
          <w:szCs w:val="26"/>
        </w:rPr>
        <w:t>)</w:t>
      </w:r>
    </w:p>
    <w:p w:rsidR="008E52B9" w:rsidRPr="0045145E" w:rsidRDefault="008E52B9" w:rsidP="008E52B9">
      <w:pPr>
        <w:pStyle w:val="a3"/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45145E">
        <w:rPr>
          <w:rFonts w:ascii="Times New Roman" w:hAnsi="Times New Roman" w:cs="Times New Roman"/>
          <w:sz w:val="26"/>
          <w:szCs w:val="26"/>
        </w:rPr>
        <w:t xml:space="preserve"> </w:t>
      </w:r>
      <w:r w:rsidRPr="0045145E">
        <w:rPr>
          <w:rFonts w:ascii="Times New Roman" w:eastAsia="Calibri" w:hAnsi="Times New Roman" w:cs="Times New Roman"/>
          <w:sz w:val="26"/>
          <w:szCs w:val="26"/>
        </w:rPr>
        <w:t xml:space="preserve">  — </w:t>
      </w:r>
      <w:r w:rsidRPr="00B353BB">
        <w:rPr>
          <w:rFonts w:ascii="Times New Roman" w:eastAsia="Calibri" w:hAnsi="Times New Roman" w:cs="Times New Roman"/>
          <w:sz w:val="26"/>
          <w:szCs w:val="26"/>
        </w:rPr>
        <w:t xml:space="preserve">Приведены ли аргументы из художественных или публицистических произведений? </w:t>
      </w:r>
      <w:r w:rsidRPr="0045145E">
        <w:rPr>
          <w:rFonts w:ascii="Times New Roman" w:hAnsi="Times New Roman" w:cs="Times New Roman"/>
          <w:sz w:val="26"/>
          <w:szCs w:val="26"/>
        </w:rPr>
        <w:t>(</w:t>
      </w:r>
      <w:r w:rsidRPr="0045145E">
        <w:rPr>
          <w:rFonts w:ascii="Times New Roman" w:hAnsi="Times New Roman" w:cs="Times New Roman"/>
          <w:b/>
          <w:sz w:val="26"/>
          <w:szCs w:val="26"/>
        </w:rPr>
        <w:t>Это критерий 2</w:t>
      </w:r>
      <w:r w:rsidRPr="0045145E">
        <w:rPr>
          <w:rFonts w:ascii="Times New Roman" w:hAnsi="Times New Roman" w:cs="Times New Roman"/>
          <w:sz w:val="26"/>
          <w:szCs w:val="26"/>
        </w:rPr>
        <w:t xml:space="preserve">, </w:t>
      </w:r>
      <w:r w:rsidRPr="0045145E">
        <w:rPr>
          <w:rFonts w:ascii="Times New Roman" w:hAnsi="Times New Roman" w:cs="Times New Roman"/>
          <w:b/>
          <w:sz w:val="26"/>
          <w:szCs w:val="26"/>
        </w:rPr>
        <w:t>обязательный для получения зачёта</w:t>
      </w:r>
      <w:r w:rsidRPr="0045145E">
        <w:rPr>
          <w:rFonts w:ascii="Times New Roman" w:hAnsi="Times New Roman" w:cs="Times New Roman"/>
          <w:sz w:val="26"/>
          <w:szCs w:val="26"/>
        </w:rPr>
        <w:t>)</w:t>
      </w:r>
    </w:p>
    <w:p w:rsidR="008E52B9" w:rsidRDefault="008E52B9" w:rsidP="008E52B9">
      <w:pPr>
        <w:pStyle w:val="a3"/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45145E">
        <w:rPr>
          <w:rFonts w:ascii="Times New Roman" w:hAnsi="Times New Roman" w:cs="Times New Roman"/>
          <w:sz w:val="26"/>
          <w:szCs w:val="26"/>
        </w:rPr>
        <w:t xml:space="preserve"> </w:t>
      </w:r>
      <w:r w:rsidRPr="0045145E">
        <w:rPr>
          <w:rFonts w:ascii="Times New Roman" w:eastAsia="Calibri" w:hAnsi="Times New Roman" w:cs="Times New Roman"/>
          <w:sz w:val="26"/>
          <w:szCs w:val="26"/>
        </w:rPr>
        <w:t xml:space="preserve">  — </w:t>
      </w:r>
      <w:r w:rsidRPr="0045145E">
        <w:rPr>
          <w:rFonts w:ascii="Times New Roman" w:hAnsi="Times New Roman" w:cs="Times New Roman"/>
          <w:sz w:val="26"/>
          <w:szCs w:val="26"/>
        </w:rPr>
        <w:t xml:space="preserve">Соблюдены ли правила построения сочинения? Не нарушена ли пропорциональность частей? </w:t>
      </w:r>
    </w:p>
    <w:p w:rsidR="008E52B9" w:rsidRDefault="008E52B9" w:rsidP="008E52B9">
      <w:pPr>
        <w:pStyle w:val="a3"/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45145E">
        <w:rPr>
          <w:rFonts w:ascii="Times New Roman" w:hAnsi="Times New Roman" w:cs="Times New Roman"/>
          <w:sz w:val="26"/>
          <w:szCs w:val="26"/>
        </w:rPr>
        <w:t xml:space="preserve"> </w:t>
      </w:r>
      <w:r w:rsidRPr="0045145E">
        <w:rPr>
          <w:rFonts w:ascii="Times New Roman" w:eastAsia="Calibri" w:hAnsi="Times New Roman" w:cs="Times New Roman"/>
          <w:sz w:val="26"/>
          <w:szCs w:val="26"/>
        </w:rPr>
        <w:t xml:space="preserve">  — </w:t>
      </w:r>
      <w:r w:rsidRPr="0045145E">
        <w:rPr>
          <w:rFonts w:ascii="Times New Roman" w:hAnsi="Times New Roman" w:cs="Times New Roman"/>
          <w:sz w:val="26"/>
          <w:szCs w:val="26"/>
        </w:rPr>
        <w:t xml:space="preserve">Есть ли переходы от одной части сочинения к другой, от одной мысли к другой, логичны ли эти переходы? </w:t>
      </w:r>
    </w:p>
    <w:p w:rsidR="008E52B9" w:rsidRPr="0045145E" w:rsidRDefault="008E52B9" w:rsidP="008E52B9">
      <w:pPr>
        <w:pStyle w:val="a3"/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45145E">
        <w:rPr>
          <w:rFonts w:ascii="Times New Roman" w:hAnsi="Times New Roman" w:cs="Times New Roman"/>
          <w:sz w:val="26"/>
          <w:szCs w:val="26"/>
        </w:rPr>
        <w:t xml:space="preserve"> </w:t>
      </w:r>
      <w:r w:rsidRPr="0045145E">
        <w:rPr>
          <w:rFonts w:ascii="Times New Roman" w:eastAsia="Calibri" w:hAnsi="Times New Roman" w:cs="Times New Roman"/>
          <w:sz w:val="26"/>
          <w:szCs w:val="26"/>
        </w:rPr>
        <w:t xml:space="preserve">  — </w:t>
      </w:r>
      <w:r>
        <w:rPr>
          <w:rFonts w:ascii="Times New Roman" w:hAnsi="Times New Roman" w:cs="Times New Roman"/>
          <w:sz w:val="26"/>
          <w:szCs w:val="26"/>
        </w:rPr>
        <w:t>Есть ли выводы, завершающие</w:t>
      </w:r>
      <w:r w:rsidRPr="0045145E">
        <w:rPr>
          <w:rFonts w:ascii="Times New Roman" w:hAnsi="Times New Roman" w:cs="Times New Roman"/>
          <w:sz w:val="26"/>
          <w:szCs w:val="26"/>
        </w:rPr>
        <w:t xml:space="preserve"> отдельные части сочинения и работ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45145E">
        <w:rPr>
          <w:rFonts w:ascii="Times New Roman" w:hAnsi="Times New Roman" w:cs="Times New Roman"/>
          <w:sz w:val="26"/>
          <w:szCs w:val="26"/>
        </w:rPr>
        <w:t xml:space="preserve"> в целом? (Это </w:t>
      </w:r>
      <w:r w:rsidRPr="0045145E">
        <w:rPr>
          <w:rFonts w:ascii="Times New Roman" w:hAnsi="Times New Roman" w:cs="Times New Roman"/>
          <w:b/>
          <w:sz w:val="26"/>
          <w:szCs w:val="26"/>
        </w:rPr>
        <w:t>критерий 3</w:t>
      </w:r>
      <w:r w:rsidRPr="0045145E">
        <w:rPr>
          <w:rFonts w:ascii="Times New Roman" w:hAnsi="Times New Roman" w:cs="Times New Roman"/>
          <w:sz w:val="26"/>
          <w:szCs w:val="26"/>
        </w:rPr>
        <w:t>)</w:t>
      </w:r>
    </w:p>
    <w:p w:rsidR="008E52B9" w:rsidRPr="0045145E" w:rsidRDefault="008E52B9" w:rsidP="008E52B9">
      <w:pPr>
        <w:pStyle w:val="a3"/>
        <w:spacing w:after="0" w:line="240" w:lineRule="auto"/>
        <w:ind w:left="-567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45145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 xml:space="preserve">  —  </w:t>
      </w:r>
      <w:r w:rsidRPr="0045145E">
        <w:rPr>
          <w:rFonts w:ascii="Times New Roman" w:eastAsia="Calibri" w:hAnsi="Times New Roman" w:cs="Times New Roman"/>
          <w:sz w:val="26"/>
          <w:szCs w:val="26"/>
        </w:rPr>
        <w:t>Соответствует ли язык и стиль сочинения мыслям, чувствам и настроениям, которые вызывает тема и привлекаемый для её раскрытия фактический материал?</w:t>
      </w:r>
      <w:r w:rsidRPr="0045145E">
        <w:rPr>
          <w:rFonts w:ascii="Arial" w:hAnsi="Arial" w:cs="Arial"/>
          <w:color w:val="226644"/>
          <w:sz w:val="26"/>
          <w:szCs w:val="26"/>
          <w:shd w:val="clear" w:color="auto" w:fill="FFFFFF"/>
        </w:rPr>
        <w:t xml:space="preserve"> </w:t>
      </w:r>
      <w:r w:rsidRPr="0045145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Используется ли разнообразная  лексика и различные грамматические конструкции? (</w:t>
      </w:r>
      <w:r w:rsidRPr="0045145E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>Это критерий 4</w:t>
      </w:r>
      <w:r w:rsidRPr="0045145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)</w:t>
      </w:r>
    </w:p>
    <w:p w:rsidR="008E52B9" w:rsidRPr="0045145E" w:rsidRDefault="008E52B9" w:rsidP="008E52B9">
      <w:pPr>
        <w:pStyle w:val="a3"/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45145E">
        <w:rPr>
          <w:rFonts w:ascii="Times New Roman" w:hAnsi="Times New Roman" w:cs="Times New Roman"/>
          <w:sz w:val="26"/>
          <w:szCs w:val="26"/>
        </w:rPr>
        <w:t xml:space="preserve"> </w:t>
      </w:r>
      <w:r w:rsidRPr="0045145E">
        <w:rPr>
          <w:rFonts w:ascii="Times New Roman" w:eastAsia="Calibri" w:hAnsi="Times New Roman" w:cs="Times New Roman"/>
          <w:sz w:val="26"/>
          <w:szCs w:val="26"/>
        </w:rPr>
        <w:t xml:space="preserve">  —  Насколько грамотно написана работа? </w:t>
      </w:r>
      <w:r w:rsidRPr="0045145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(</w:t>
      </w:r>
      <w:r w:rsidRPr="0045145E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>Это критерий 5</w:t>
      </w:r>
      <w:r w:rsidRPr="0045145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)</w:t>
      </w:r>
    </w:p>
    <w:p w:rsidR="008E52B9" w:rsidRPr="005B4F32" w:rsidRDefault="008E52B9" w:rsidP="008E52B9">
      <w:pPr>
        <w:pStyle w:val="a3"/>
        <w:spacing w:after="0" w:line="240" w:lineRule="auto"/>
        <w:ind w:left="-567"/>
        <w:jc w:val="both"/>
        <w:rPr>
          <w:rFonts w:ascii="Times New Roman" w:hAnsi="Times New Roman" w:cs="Times New Roman"/>
          <w:sz w:val="8"/>
          <w:szCs w:val="8"/>
        </w:rPr>
      </w:pPr>
    </w:p>
    <w:p w:rsidR="008E52B9" w:rsidRDefault="008E52B9" w:rsidP="008E52B9">
      <w:pPr>
        <w:spacing w:after="0"/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7C3116" w:rsidRDefault="007C3116" w:rsidP="00753DCB">
      <w:pPr>
        <w:pStyle w:val="a3"/>
        <w:ind w:left="-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53DCB" w:rsidRDefault="003B41BD" w:rsidP="00753DCB">
      <w:pPr>
        <w:pStyle w:val="a3"/>
        <w:ind w:left="-709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ПРИЛОЖЕНИЕ</w:t>
      </w:r>
    </w:p>
    <w:p w:rsidR="003B41BD" w:rsidRDefault="003B41BD" w:rsidP="003B41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Рабочие материалы для направления                                                           </w:t>
      </w:r>
      <w:r w:rsidRPr="00753DCB">
        <w:rPr>
          <w:rFonts w:ascii="Times New Roman" w:hAnsi="Times New Roman" w:cs="Times New Roman"/>
          <w:b/>
          <w:sz w:val="26"/>
          <w:szCs w:val="26"/>
        </w:rPr>
        <w:t>«Вопросы, заданные человечеству войной»</w:t>
      </w:r>
    </w:p>
    <w:p w:rsidR="003B41BD" w:rsidRDefault="003B41BD" w:rsidP="003B41BD">
      <w:pPr>
        <w:pStyle w:val="a3"/>
        <w:spacing w:after="0" w:line="240" w:lineRule="auto"/>
        <w:ind w:left="-117"/>
        <w:jc w:val="both"/>
        <w:rPr>
          <w:rFonts w:ascii="Times New Roman" w:hAnsi="Times New Roman" w:cs="Times New Roman"/>
          <w:b/>
          <w:sz w:val="8"/>
          <w:szCs w:val="8"/>
        </w:rPr>
      </w:pPr>
    </w:p>
    <w:tbl>
      <w:tblPr>
        <w:tblStyle w:val="a7"/>
        <w:tblW w:w="10496" w:type="dxa"/>
        <w:tblInd w:w="-743" w:type="dxa"/>
        <w:tblLayout w:type="fixed"/>
        <w:tblLook w:val="04A0"/>
      </w:tblPr>
      <w:tblGrid>
        <w:gridCol w:w="1668"/>
        <w:gridCol w:w="1738"/>
        <w:gridCol w:w="2123"/>
        <w:gridCol w:w="2394"/>
        <w:gridCol w:w="2573"/>
      </w:tblGrid>
      <w:tr w:rsidR="003B41BD" w:rsidRPr="00161981" w:rsidTr="00514872">
        <w:tc>
          <w:tcPr>
            <w:tcW w:w="3406" w:type="dxa"/>
            <w:gridSpan w:val="2"/>
          </w:tcPr>
          <w:p w:rsidR="003B41BD" w:rsidRPr="00161981" w:rsidRDefault="003B41BD" w:rsidP="0051487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1981">
              <w:rPr>
                <w:rFonts w:ascii="Times New Roman" w:hAnsi="Times New Roman" w:cs="Times New Roman"/>
                <w:b/>
                <w:sz w:val="20"/>
                <w:szCs w:val="20"/>
              </w:rPr>
              <w:t>Формулировка темы</w:t>
            </w:r>
          </w:p>
        </w:tc>
        <w:tc>
          <w:tcPr>
            <w:tcW w:w="2123" w:type="dxa"/>
            <w:vMerge w:val="restart"/>
          </w:tcPr>
          <w:p w:rsidR="003B41BD" w:rsidRPr="00082A3D" w:rsidRDefault="003B41BD" w:rsidP="0051487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B41BD" w:rsidRDefault="003B41BD" w:rsidP="0051487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B41BD" w:rsidRDefault="003B41BD" w:rsidP="005148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2A3D">
              <w:rPr>
                <w:rFonts w:ascii="Times New Roman" w:hAnsi="Times New Roman" w:cs="Times New Roman"/>
                <w:b/>
              </w:rPr>
              <w:t>тезис</w:t>
            </w:r>
          </w:p>
        </w:tc>
        <w:tc>
          <w:tcPr>
            <w:tcW w:w="4967" w:type="dxa"/>
            <w:gridSpan w:val="2"/>
          </w:tcPr>
          <w:p w:rsidR="003B41BD" w:rsidRPr="00161981" w:rsidRDefault="003B41BD" w:rsidP="0051487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1981">
              <w:rPr>
                <w:rFonts w:ascii="Times New Roman" w:hAnsi="Times New Roman" w:cs="Times New Roman"/>
                <w:b/>
                <w:sz w:val="20"/>
                <w:szCs w:val="20"/>
              </w:rPr>
              <w:t>Аргументы</w:t>
            </w:r>
          </w:p>
        </w:tc>
      </w:tr>
      <w:tr w:rsidR="003B41BD" w:rsidTr="00514872">
        <w:tc>
          <w:tcPr>
            <w:tcW w:w="1668" w:type="dxa"/>
          </w:tcPr>
          <w:p w:rsidR="003B41BD" w:rsidRPr="00161981" w:rsidRDefault="003B41BD" w:rsidP="0051487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1981">
              <w:rPr>
                <w:rFonts w:ascii="Times New Roman" w:hAnsi="Times New Roman" w:cs="Times New Roman"/>
                <w:b/>
                <w:sz w:val="20"/>
                <w:szCs w:val="20"/>
              </w:rPr>
              <w:t>в форме вопроса</w:t>
            </w:r>
          </w:p>
        </w:tc>
        <w:tc>
          <w:tcPr>
            <w:tcW w:w="1738" w:type="dxa"/>
          </w:tcPr>
          <w:p w:rsidR="003B41BD" w:rsidRDefault="003B41BD" w:rsidP="0051487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198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 форме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назывного</w:t>
            </w:r>
            <w:proofErr w:type="gramEnd"/>
          </w:p>
          <w:p w:rsidR="003B41BD" w:rsidRPr="00161981" w:rsidRDefault="003B41BD" w:rsidP="0051487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1981">
              <w:rPr>
                <w:rFonts w:ascii="Times New Roman" w:hAnsi="Times New Roman" w:cs="Times New Roman"/>
                <w:b/>
                <w:sz w:val="20"/>
                <w:szCs w:val="20"/>
              </w:rPr>
              <w:t>предложения</w:t>
            </w:r>
          </w:p>
        </w:tc>
        <w:tc>
          <w:tcPr>
            <w:tcW w:w="2123" w:type="dxa"/>
            <w:vMerge/>
          </w:tcPr>
          <w:p w:rsidR="003B41BD" w:rsidRPr="00161981" w:rsidRDefault="003B41BD" w:rsidP="0051487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94" w:type="dxa"/>
          </w:tcPr>
          <w:p w:rsidR="003B41BD" w:rsidRPr="00161981" w:rsidRDefault="003B41BD" w:rsidP="0051487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1981">
              <w:rPr>
                <w:rFonts w:ascii="Times New Roman" w:hAnsi="Times New Roman" w:cs="Times New Roman"/>
                <w:b/>
                <w:sz w:val="20"/>
                <w:szCs w:val="20"/>
              </w:rPr>
              <w:t>Отечественная литература</w:t>
            </w:r>
          </w:p>
        </w:tc>
        <w:tc>
          <w:tcPr>
            <w:tcW w:w="2573" w:type="dxa"/>
          </w:tcPr>
          <w:p w:rsidR="003B41BD" w:rsidRPr="00161981" w:rsidRDefault="003B41BD" w:rsidP="0051487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198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Зарубежная </w:t>
            </w:r>
          </w:p>
          <w:p w:rsidR="003B41BD" w:rsidRDefault="003B41BD" w:rsidP="005148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1981">
              <w:rPr>
                <w:rFonts w:ascii="Times New Roman" w:hAnsi="Times New Roman" w:cs="Times New Roman"/>
                <w:b/>
                <w:sz w:val="20"/>
                <w:szCs w:val="20"/>
              </w:rPr>
              <w:t>литература</w:t>
            </w:r>
          </w:p>
        </w:tc>
      </w:tr>
      <w:tr w:rsidR="003B41BD" w:rsidRPr="00082A3D" w:rsidTr="00514872">
        <w:tc>
          <w:tcPr>
            <w:tcW w:w="1668" w:type="dxa"/>
          </w:tcPr>
          <w:p w:rsidR="003B41BD" w:rsidRPr="00161981" w:rsidRDefault="003B41BD" w:rsidP="005148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1981">
              <w:rPr>
                <w:rFonts w:ascii="Times New Roman" w:hAnsi="Times New Roman" w:cs="Times New Roman"/>
                <w:sz w:val="20"/>
                <w:szCs w:val="20"/>
              </w:rPr>
              <w:t>Чему учит человечество война?</w:t>
            </w:r>
          </w:p>
        </w:tc>
        <w:tc>
          <w:tcPr>
            <w:tcW w:w="1738" w:type="dxa"/>
          </w:tcPr>
          <w:p w:rsidR="003B41BD" w:rsidRPr="00161981" w:rsidRDefault="003B41BD" w:rsidP="005148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Нравственные уроки войны</w:t>
            </w:r>
            <w:r w:rsidRPr="00161981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2123" w:type="dxa"/>
          </w:tcPr>
          <w:p w:rsidR="003B41BD" w:rsidRDefault="003B41BD" w:rsidP="005148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Война учит многому:  надо самоотверженно любить родину,  не терять себя как личность, принимать нравственно правильные решения  в экстремальной ситуации, помнить о тех, кто погиб…</w:t>
            </w:r>
          </w:p>
        </w:tc>
        <w:tc>
          <w:tcPr>
            <w:tcW w:w="2394" w:type="dxa"/>
          </w:tcPr>
          <w:p w:rsidR="003B41BD" w:rsidRPr="00161981" w:rsidRDefault="003B41BD" w:rsidP="00514872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1981">
              <w:rPr>
                <w:rFonts w:ascii="Times New Roman" w:hAnsi="Times New Roman" w:cs="Times New Roman"/>
                <w:sz w:val="20"/>
                <w:szCs w:val="20"/>
              </w:rPr>
              <w:t xml:space="preserve">1. В.Быков «Сотников». </w:t>
            </w:r>
          </w:p>
          <w:p w:rsidR="003B41BD" w:rsidRPr="00161981" w:rsidRDefault="003B41BD" w:rsidP="00514872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1981">
              <w:rPr>
                <w:rFonts w:ascii="Times New Roman" w:hAnsi="Times New Roman" w:cs="Times New Roman"/>
                <w:sz w:val="20"/>
                <w:szCs w:val="20"/>
              </w:rPr>
              <w:t>2. Шолохов «Судьба человека»</w:t>
            </w:r>
          </w:p>
        </w:tc>
        <w:tc>
          <w:tcPr>
            <w:tcW w:w="2573" w:type="dxa"/>
          </w:tcPr>
          <w:p w:rsidR="003B41BD" w:rsidRPr="00161981" w:rsidRDefault="003B41BD" w:rsidP="00514872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16198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1. Светлана Алексиевич.</w:t>
            </w:r>
            <w:r w:rsidRPr="00161981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«У войны не женское лицо».</w:t>
            </w:r>
          </w:p>
          <w:p w:rsidR="003B41BD" w:rsidRPr="00600CA4" w:rsidRDefault="003B41BD" w:rsidP="00514872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16198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  <w:t>2</w:t>
            </w:r>
            <w:r w:rsidRPr="00161981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. </w:t>
            </w:r>
            <w:r w:rsidRPr="0016198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Э. М.Ремарк. «</w:t>
            </w:r>
            <w:r w:rsidRPr="00161981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Время жить и время умирать»</w:t>
            </w:r>
          </w:p>
        </w:tc>
      </w:tr>
    </w:tbl>
    <w:p w:rsidR="003B41BD" w:rsidRDefault="003B41BD" w:rsidP="003B41BD">
      <w:pPr>
        <w:pStyle w:val="a3"/>
        <w:spacing w:after="0" w:line="240" w:lineRule="auto"/>
        <w:ind w:left="-117"/>
        <w:jc w:val="both"/>
        <w:rPr>
          <w:rFonts w:ascii="Times New Roman" w:hAnsi="Times New Roman" w:cs="Times New Roman"/>
          <w:b/>
          <w:sz w:val="8"/>
          <w:szCs w:val="8"/>
        </w:rPr>
      </w:pPr>
    </w:p>
    <w:p w:rsidR="003B41BD" w:rsidRDefault="003B41BD" w:rsidP="003B41B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41BD" w:rsidRPr="00DB35EB" w:rsidRDefault="003B41BD" w:rsidP="003B41B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B35EB">
        <w:rPr>
          <w:rFonts w:ascii="Times New Roman" w:hAnsi="Times New Roman" w:cs="Times New Roman"/>
          <w:b/>
          <w:sz w:val="26"/>
          <w:szCs w:val="26"/>
        </w:rPr>
        <w:t>Направление четвёртое  «Спор поколений: вместе и врозь»</w:t>
      </w:r>
    </w:p>
    <w:tbl>
      <w:tblPr>
        <w:tblStyle w:val="a7"/>
        <w:tblW w:w="10336" w:type="dxa"/>
        <w:tblInd w:w="-743" w:type="dxa"/>
        <w:tblLayout w:type="fixed"/>
        <w:tblLook w:val="04A0"/>
      </w:tblPr>
      <w:tblGrid>
        <w:gridCol w:w="1668"/>
        <w:gridCol w:w="1738"/>
        <w:gridCol w:w="1963"/>
        <w:gridCol w:w="2394"/>
        <w:gridCol w:w="2573"/>
      </w:tblGrid>
      <w:tr w:rsidR="003B41BD" w:rsidRPr="00161981" w:rsidTr="00514872">
        <w:tc>
          <w:tcPr>
            <w:tcW w:w="3406" w:type="dxa"/>
            <w:gridSpan w:val="2"/>
          </w:tcPr>
          <w:p w:rsidR="003B41BD" w:rsidRPr="00161981" w:rsidRDefault="003B41BD" w:rsidP="0051487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1981">
              <w:rPr>
                <w:rFonts w:ascii="Times New Roman" w:hAnsi="Times New Roman" w:cs="Times New Roman"/>
                <w:b/>
                <w:sz w:val="20"/>
                <w:szCs w:val="20"/>
              </w:rPr>
              <w:t>Формулировка темы</w:t>
            </w:r>
          </w:p>
        </w:tc>
        <w:tc>
          <w:tcPr>
            <w:tcW w:w="1963" w:type="dxa"/>
            <w:vMerge w:val="restart"/>
          </w:tcPr>
          <w:p w:rsidR="003B41BD" w:rsidRPr="00082A3D" w:rsidRDefault="003B41BD" w:rsidP="0051487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B41BD" w:rsidRDefault="003B41BD" w:rsidP="0051487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B41BD" w:rsidRDefault="003B41BD" w:rsidP="005148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2A3D">
              <w:rPr>
                <w:rFonts w:ascii="Times New Roman" w:hAnsi="Times New Roman" w:cs="Times New Roman"/>
                <w:b/>
              </w:rPr>
              <w:t>тезис</w:t>
            </w:r>
          </w:p>
        </w:tc>
        <w:tc>
          <w:tcPr>
            <w:tcW w:w="4967" w:type="dxa"/>
            <w:gridSpan w:val="2"/>
          </w:tcPr>
          <w:p w:rsidR="003B41BD" w:rsidRPr="00161981" w:rsidRDefault="003B41BD" w:rsidP="0051487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1981">
              <w:rPr>
                <w:rFonts w:ascii="Times New Roman" w:hAnsi="Times New Roman" w:cs="Times New Roman"/>
                <w:b/>
                <w:sz w:val="20"/>
                <w:szCs w:val="20"/>
              </w:rPr>
              <w:t>Аргументы</w:t>
            </w:r>
          </w:p>
        </w:tc>
      </w:tr>
      <w:tr w:rsidR="003B41BD" w:rsidTr="00514872">
        <w:tc>
          <w:tcPr>
            <w:tcW w:w="1668" w:type="dxa"/>
          </w:tcPr>
          <w:p w:rsidR="003B41BD" w:rsidRPr="00161981" w:rsidRDefault="003B41BD" w:rsidP="0051487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1981">
              <w:rPr>
                <w:rFonts w:ascii="Times New Roman" w:hAnsi="Times New Roman" w:cs="Times New Roman"/>
                <w:b/>
                <w:sz w:val="20"/>
                <w:szCs w:val="20"/>
              </w:rPr>
              <w:t>в форме вопроса</w:t>
            </w:r>
          </w:p>
        </w:tc>
        <w:tc>
          <w:tcPr>
            <w:tcW w:w="1738" w:type="dxa"/>
          </w:tcPr>
          <w:p w:rsidR="003B41BD" w:rsidRDefault="003B41BD" w:rsidP="0051487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198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 форме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назывного</w:t>
            </w:r>
            <w:proofErr w:type="gramEnd"/>
          </w:p>
          <w:p w:rsidR="003B41BD" w:rsidRPr="00161981" w:rsidRDefault="003B41BD" w:rsidP="0051487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1981">
              <w:rPr>
                <w:rFonts w:ascii="Times New Roman" w:hAnsi="Times New Roman" w:cs="Times New Roman"/>
                <w:b/>
                <w:sz w:val="20"/>
                <w:szCs w:val="20"/>
              </w:rPr>
              <w:t>предложения</w:t>
            </w:r>
          </w:p>
        </w:tc>
        <w:tc>
          <w:tcPr>
            <w:tcW w:w="1963" w:type="dxa"/>
            <w:vMerge/>
          </w:tcPr>
          <w:p w:rsidR="003B41BD" w:rsidRPr="00161981" w:rsidRDefault="003B41BD" w:rsidP="0051487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94" w:type="dxa"/>
          </w:tcPr>
          <w:p w:rsidR="003B41BD" w:rsidRPr="00161981" w:rsidRDefault="003B41BD" w:rsidP="0051487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1981">
              <w:rPr>
                <w:rFonts w:ascii="Times New Roman" w:hAnsi="Times New Roman" w:cs="Times New Roman"/>
                <w:b/>
                <w:sz w:val="20"/>
                <w:szCs w:val="20"/>
              </w:rPr>
              <w:t>Отечественная литература</w:t>
            </w:r>
          </w:p>
        </w:tc>
        <w:tc>
          <w:tcPr>
            <w:tcW w:w="2573" w:type="dxa"/>
          </w:tcPr>
          <w:p w:rsidR="003B41BD" w:rsidRPr="00161981" w:rsidRDefault="003B41BD" w:rsidP="0051487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198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Зарубежная </w:t>
            </w:r>
          </w:p>
          <w:p w:rsidR="003B41BD" w:rsidRDefault="003B41BD" w:rsidP="005148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1981">
              <w:rPr>
                <w:rFonts w:ascii="Times New Roman" w:hAnsi="Times New Roman" w:cs="Times New Roman"/>
                <w:b/>
                <w:sz w:val="20"/>
                <w:szCs w:val="20"/>
              </w:rPr>
              <w:t>литература</w:t>
            </w:r>
          </w:p>
        </w:tc>
      </w:tr>
      <w:tr w:rsidR="003B41BD" w:rsidRPr="00161981" w:rsidTr="00514872">
        <w:tc>
          <w:tcPr>
            <w:tcW w:w="1668" w:type="dxa"/>
          </w:tcPr>
          <w:p w:rsidR="003B41BD" w:rsidRPr="00574E39" w:rsidRDefault="003B41BD" w:rsidP="00514872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4E39">
              <w:rPr>
                <w:rFonts w:ascii="Times New Roman" w:hAnsi="Times New Roman" w:cs="Times New Roman"/>
                <w:sz w:val="20"/>
                <w:szCs w:val="20"/>
              </w:rPr>
              <w:t>Какова роль семьи в жизни человека?</w:t>
            </w:r>
          </w:p>
        </w:tc>
        <w:tc>
          <w:tcPr>
            <w:tcW w:w="1738" w:type="dxa"/>
          </w:tcPr>
          <w:p w:rsidR="003B41BD" w:rsidRPr="00574E39" w:rsidRDefault="003B41BD" w:rsidP="005148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74E39">
              <w:rPr>
                <w:rFonts w:ascii="Times New Roman" w:hAnsi="Times New Roman" w:cs="Times New Roman"/>
                <w:sz w:val="20"/>
                <w:szCs w:val="20"/>
              </w:rPr>
              <w:t>емьи в жизни человека</w:t>
            </w:r>
          </w:p>
        </w:tc>
        <w:tc>
          <w:tcPr>
            <w:tcW w:w="1963" w:type="dxa"/>
          </w:tcPr>
          <w:p w:rsidR="003B41BD" w:rsidRPr="00082A3D" w:rsidRDefault="003B41BD" w:rsidP="005148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Семья – это основа жизни любого человека, это истоки нравственности, милосердия, мировоззрения</w:t>
            </w:r>
          </w:p>
        </w:tc>
        <w:tc>
          <w:tcPr>
            <w:tcW w:w="2394" w:type="dxa"/>
          </w:tcPr>
          <w:p w:rsidR="003B41BD" w:rsidRPr="00574E39" w:rsidRDefault="003B41BD" w:rsidP="0051487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9FCFF"/>
              </w:rPr>
            </w:pPr>
            <w:r w:rsidRPr="00574E3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9FCFF"/>
              </w:rPr>
              <w:t xml:space="preserve">1.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9FCFF"/>
              </w:rPr>
              <w:t xml:space="preserve">А.И.Гончаров. «Обломов» </w:t>
            </w:r>
          </w:p>
          <w:p w:rsidR="003B41BD" w:rsidRPr="00574E39" w:rsidRDefault="003B41BD" w:rsidP="0051487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9FCFF"/>
              </w:rPr>
            </w:pPr>
            <w:r w:rsidRPr="00574E3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9FCFF"/>
              </w:rPr>
              <w:t>2. А.С. Пушкин «Капитанская дочка»</w:t>
            </w:r>
          </w:p>
          <w:p w:rsidR="003B41BD" w:rsidRDefault="003B41BD" w:rsidP="0051487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9FCFF"/>
              </w:rPr>
            </w:pPr>
            <w:r w:rsidRPr="00574E3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9FCFF"/>
              </w:rPr>
              <w:t>3. Д.И.Фонвизин. «Недоросль»</w:t>
            </w:r>
          </w:p>
          <w:p w:rsidR="003B41BD" w:rsidRPr="00574E39" w:rsidRDefault="003B41BD" w:rsidP="0051487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9FCFF"/>
              </w:rPr>
              <w:t>4. Л.Н.Толстой. «Война и мир»</w:t>
            </w:r>
          </w:p>
        </w:tc>
        <w:tc>
          <w:tcPr>
            <w:tcW w:w="2573" w:type="dxa"/>
          </w:tcPr>
          <w:p w:rsidR="003B41BD" w:rsidRPr="00574E39" w:rsidRDefault="003B41BD" w:rsidP="005148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4E39">
              <w:rPr>
                <w:rFonts w:ascii="Times New Roman" w:hAnsi="Times New Roman" w:cs="Times New Roman"/>
                <w:b/>
                <w:sz w:val="20"/>
                <w:szCs w:val="20"/>
              </w:rPr>
              <w:t>Высказывания</w:t>
            </w:r>
            <w:r w:rsidRPr="00574E39">
              <w:rPr>
                <w:rFonts w:ascii="Times New Roman" w:hAnsi="Times New Roman" w:cs="Times New Roman"/>
                <w:sz w:val="20"/>
                <w:szCs w:val="20"/>
              </w:rPr>
              <w:t xml:space="preserve"> (для вступления):</w:t>
            </w:r>
          </w:p>
          <w:p w:rsidR="003B41BD" w:rsidRPr="00574E39" w:rsidRDefault="003B41BD" w:rsidP="00514872">
            <w:pPr>
              <w:pStyle w:val="a3"/>
              <w:ind w:left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4E39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Семья – кристалл общества</w:t>
            </w: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. </w:t>
            </w:r>
            <w:r w:rsidRPr="00574E39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 (Виктор Гюго)</w:t>
            </w:r>
          </w:p>
        </w:tc>
      </w:tr>
      <w:tr w:rsidR="003B41BD" w:rsidRPr="00161981" w:rsidTr="00514872">
        <w:tc>
          <w:tcPr>
            <w:tcW w:w="1668" w:type="dxa"/>
          </w:tcPr>
          <w:p w:rsidR="003B41BD" w:rsidRPr="00574E39" w:rsidRDefault="003B41BD" w:rsidP="00514872">
            <w:pPr>
              <w:pStyle w:val="a3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574E39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proofErr w:type="gramStart"/>
            <w:r w:rsidRPr="00574E39">
              <w:rPr>
                <w:rFonts w:ascii="Times New Roman" w:hAnsi="Times New Roman" w:cs="Times New Roman"/>
                <w:sz w:val="20"/>
                <w:szCs w:val="20"/>
              </w:rPr>
              <w:t>чём</w:t>
            </w:r>
            <w:proofErr w:type="gramEnd"/>
            <w:r w:rsidRPr="00574E39">
              <w:rPr>
                <w:rFonts w:ascii="Times New Roman" w:hAnsi="Times New Roman" w:cs="Times New Roman"/>
                <w:sz w:val="20"/>
                <w:szCs w:val="20"/>
              </w:rPr>
              <w:t xml:space="preserve"> прежде всего проявляется материнская любовь?</w:t>
            </w:r>
          </w:p>
        </w:tc>
        <w:tc>
          <w:tcPr>
            <w:tcW w:w="1738" w:type="dxa"/>
          </w:tcPr>
          <w:p w:rsidR="003B41BD" w:rsidRPr="00574E39" w:rsidRDefault="003B41BD" w:rsidP="005148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Любовь матери</w:t>
            </w:r>
          </w:p>
        </w:tc>
        <w:tc>
          <w:tcPr>
            <w:tcW w:w="1963" w:type="dxa"/>
          </w:tcPr>
          <w:p w:rsidR="003B41BD" w:rsidRPr="00574E39" w:rsidRDefault="003B41BD" w:rsidP="00514872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Материнская  любовь </w:t>
            </w:r>
            <w:r w:rsidRPr="00574E3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это </w:t>
            </w:r>
            <w:r w:rsidRPr="00574E39">
              <w:rPr>
                <w:rFonts w:ascii="Times New Roman" w:hAnsi="Times New Roman" w:cs="Times New Roman"/>
                <w:sz w:val="20"/>
                <w:szCs w:val="20"/>
              </w:rPr>
              <w:t>источник жизни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Без матери, её поддержки человек может вырасти озлобленным и жестоким. Мать способна на всё ради своего дитя.</w:t>
            </w:r>
          </w:p>
        </w:tc>
        <w:tc>
          <w:tcPr>
            <w:tcW w:w="2394" w:type="dxa"/>
          </w:tcPr>
          <w:p w:rsidR="003B41BD" w:rsidRPr="00574E39" w:rsidRDefault="003B41BD" w:rsidP="005148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4E3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Высказывания</w:t>
            </w:r>
            <w:r w:rsidRPr="00574E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(для вступления):</w:t>
            </w:r>
          </w:p>
          <w:p w:rsidR="003B41BD" w:rsidRPr="00574E39" w:rsidRDefault="003B41BD" w:rsidP="0051487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4E39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  <w:shd w:val="clear" w:color="auto" w:fill="FFFFFF"/>
              </w:rPr>
              <w:t>Самую заледеневшую душу согреет тепло материнского сердца.</w:t>
            </w:r>
            <w:r w:rsidRPr="00574E3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643CA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(</w:t>
            </w:r>
            <w:hyperlink r:id="rId6" w:tooltip="Вадим Синявский" w:history="1">
              <w:r w:rsidRPr="00643CA4">
                <w:rPr>
                  <w:rStyle w:val="a4"/>
                  <w:rFonts w:ascii="Times New Roman" w:hAnsi="Times New Roman" w:cs="Times New Roman"/>
                  <w:color w:val="000000" w:themeColor="text1"/>
                  <w:sz w:val="20"/>
                  <w:szCs w:val="20"/>
                  <w:shd w:val="clear" w:color="auto" w:fill="FFFFFF"/>
                </w:rPr>
                <w:t>Вадим Синявский</w:t>
              </w:r>
            </w:hyperlink>
            <w:r w:rsidRPr="00643CA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  <w:p w:rsidR="003B41BD" w:rsidRPr="00574E39" w:rsidRDefault="003B41BD" w:rsidP="00514872">
            <w:pPr>
              <w:pStyle w:val="a3"/>
              <w:ind w:left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74E3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Произведения:</w:t>
            </w:r>
          </w:p>
          <w:p w:rsidR="003B41BD" w:rsidRPr="00574E39" w:rsidRDefault="003B41BD" w:rsidP="00514872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4E39">
              <w:rPr>
                <w:rFonts w:ascii="Times New Roman" w:hAnsi="Times New Roman" w:cs="Times New Roman"/>
                <w:sz w:val="20"/>
                <w:szCs w:val="20"/>
              </w:rPr>
              <w:t>1. Максим Горький «Сказки об Италии»</w:t>
            </w:r>
          </w:p>
          <w:p w:rsidR="003B41BD" w:rsidRPr="00574E39" w:rsidRDefault="003B41BD" w:rsidP="00514872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4E39">
              <w:rPr>
                <w:rFonts w:ascii="Times New Roman" w:hAnsi="Times New Roman" w:cs="Times New Roman"/>
                <w:sz w:val="20"/>
                <w:szCs w:val="20"/>
              </w:rPr>
              <w:t>2. Л.Улицкая. «Дочь Бухары»</w:t>
            </w:r>
          </w:p>
          <w:p w:rsidR="003B41BD" w:rsidRDefault="003B41BD" w:rsidP="00514872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4E39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proofErr w:type="spellStart"/>
            <w:r w:rsidRPr="00574E39">
              <w:rPr>
                <w:rFonts w:ascii="Times New Roman" w:hAnsi="Times New Roman" w:cs="Times New Roman"/>
                <w:sz w:val="20"/>
                <w:szCs w:val="20"/>
              </w:rPr>
              <w:t>В.Закруткин</w:t>
            </w:r>
            <w:proofErr w:type="spellEnd"/>
            <w:r w:rsidRPr="00574E39">
              <w:rPr>
                <w:rFonts w:ascii="Times New Roman" w:hAnsi="Times New Roman" w:cs="Times New Roman"/>
                <w:sz w:val="20"/>
                <w:szCs w:val="20"/>
              </w:rPr>
              <w:t>. «Матерь человеческая»</w:t>
            </w:r>
          </w:p>
          <w:p w:rsidR="003B41BD" w:rsidRPr="00574E39" w:rsidRDefault="003B41BD" w:rsidP="0051487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9FCFF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 В.Распутин. «Последний срок»</w:t>
            </w:r>
          </w:p>
        </w:tc>
        <w:tc>
          <w:tcPr>
            <w:tcW w:w="2573" w:type="dxa"/>
          </w:tcPr>
          <w:p w:rsidR="003B41BD" w:rsidRPr="00096DB5" w:rsidRDefault="003B41BD" w:rsidP="005148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4E39">
              <w:rPr>
                <w:rFonts w:ascii="Times New Roman" w:hAnsi="Times New Roman" w:cs="Times New Roman"/>
                <w:b/>
                <w:sz w:val="20"/>
                <w:szCs w:val="20"/>
              </w:rPr>
              <w:t>Высказывания</w:t>
            </w:r>
            <w:r w:rsidRPr="00574E39">
              <w:rPr>
                <w:rFonts w:ascii="Times New Roman" w:hAnsi="Times New Roman" w:cs="Times New Roman"/>
                <w:sz w:val="20"/>
                <w:szCs w:val="20"/>
              </w:rPr>
              <w:t xml:space="preserve"> (для </w:t>
            </w:r>
            <w:r w:rsidRPr="00096DB5">
              <w:rPr>
                <w:rFonts w:ascii="Times New Roman" w:hAnsi="Times New Roman" w:cs="Times New Roman"/>
                <w:sz w:val="20"/>
                <w:szCs w:val="20"/>
              </w:rPr>
              <w:t>вступления):</w:t>
            </w:r>
          </w:p>
          <w:p w:rsidR="003B41BD" w:rsidRPr="001C6397" w:rsidRDefault="003B41BD" w:rsidP="0051487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Сердце </w:t>
            </w:r>
            <w:r w:rsidRPr="00096DB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матери – бездна, в глубине которой всегда найдётся прощение. </w:t>
            </w:r>
            <w:r w:rsidRPr="001C6397">
              <w:rPr>
                <w:rFonts w:ascii="Times New Roman" w:hAnsi="Times New Roman" w:cs="Times New Roman"/>
                <w:sz w:val="20"/>
                <w:szCs w:val="20"/>
              </w:rPr>
              <w:t>(Оноре де Бальзак</w:t>
            </w:r>
            <w:proofErr w:type="gramStart"/>
            <w:r w:rsidRPr="000179CA">
              <w:rPr>
                <w:rFonts w:ascii="Times New Roman" w:hAnsi="Times New Roman" w:cs="Times New Roman"/>
              </w:rPr>
              <w:t>)</w:t>
            </w:r>
            <w:proofErr w:type="gramEnd"/>
          </w:p>
          <w:p w:rsidR="003B41BD" w:rsidRPr="00574E39" w:rsidRDefault="003B41BD" w:rsidP="005148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4E39">
              <w:rPr>
                <w:rFonts w:ascii="Times New Roman" w:hAnsi="Times New Roman" w:cs="Times New Roman"/>
                <w:i/>
                <w:sz w:val="20"/>
                <w:szCs w:val="20"/>
              </w:rPr>
              <w:t>. Когда Наполеона спросили о том, в чём больше всего нуждается Франция, он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коротко сказал: «В матерях»</w:t>
            </w:r>
          </w:p>
        </w:tc>
      </w:tr>
    </w:tbl>
    <w:p w:rsidR="003B41BD" w:rsidRPr="00133E68" w:rsidRDefault="003B41BD" w:rsidP="003B41BD">
      <w:pPr>
        <w:pStyle w:val="a3"/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3B41BD" w:rsidRPr="00133E68" w:rsidRDefault="003B41BD" w:rsidP="003B41BD">
      <w:pPr>
        <w:pStyle w:val="a3"/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33E68">
        <w:rPr>
          <w:rFonts w:ascii="Times New Roman" w:hAnsi="Times New Roman" w:cs="Times New Roman"/>
          <w:b/>
          <w:sz w:val="26"/>
          <w:szCs w:val="26"/>
        </w:rPr>
        <w:t>Направление пятое. Чем люди живы?</w:t>
      </w:r>
    </w:p>
    <w:tbl>
      <w:tblPr>
        <w:tblStyle w:val="a7"/>
        <w:tblW w:w="10512" w:type="dxa"/>
        <w:tblInd w:w="-743" w:type="dxa"/>
        <w:tblLayout w:type="fixed"/>
        <w:tblLook w:val="04A0"/>
      </w:tblPr>
      <w:tblGrid>
        <w:gridCol w:w="1844"/>
        <w:gridCol w:w="1738"/>
        <w:gridCol w:w="1963"/>
        <w:gridCol w:w="2394"/>
        <w:gridCol w:w="2573"/>
      </w:tblGrid>
      <w:tr w:rsidR="003B41BD" w:rsidRPr="00161981" w:rsidTr="00514872">
        <w:tc>
          <w:tcPr>
            <w:tcW w:w="3582" w:type="dxa"/>
            <w:gridSpan w:val="2"/>
          </w:tcPr>
          <w:p w:rsidR="003B41BD" w:rsidRPr="00161981" w:rsidRDefault="003B41BD" w:rsidP="0051487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1981">
              <w:rPr>
                <w:rFonts w:ascii="Times New Roman" w:hAnsi="Times New Roman" w:cs="Times New Roman"/>
                <w:b/>
                <w:sz w:val="20"/>
                <w:szCs w:val="20"/>
              </w:rPr>
              <w:t>Формулировка темы</w:t>
            </w:r>
          </w:p>
        </w:tc>
        <w:tc>
          <w:tcPr>
            <w:tcW w:w="1963" w:type="dxa"/>
            <w:vMerge w:val="restart"/>
          </w:tcPr>
          <w:p w:rsidR="003B41BD" w:rsidRPr="00082A3D" w:rsidRDefault="003B41BD" w:rsidP="0051487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B41BD" w:rsidRDefault="003B41BD" w:rsidP="0051487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B41BD" w:rsidRDefault="003B41BD" w:rsidP="005148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2A3D">
              <w:rPr>
                <w:rFonts w:ascii="Times New Roman" w:hAnsi="Times New Roman" w:cs="Times New Roman"/>
                <w:b/>
              </w:rPr>
              <w:t>тезис</w:t>
            </w:r>
          </w:p>
        </w:tc>
        <w:tc>
          <w:tcPr>
            <w:tcW w:w="4967" w:type="dxa"/>
            <w:gridSpan w:val="2"/>
          </w:tcPr>
          <w:p w:rsidR="003B41BD" w:rsidRPr="00161981" w:rsidRDefault="003B41BD" w:rsidP="0051487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1981">
              <w:rPr>
                <w:rFonts w:ascii="Times New Roman" w:hAnsi="Times New Roman" w:cs="Times New Roman"/>
                <w:b/>
                <w:sz w:val="20"/>
                <w:szCs w:val="20"/>
              </w:rPr>
              <w:t>Аргументы</w:t>
            </w:r>
          </w:p>
        </w:tc>
      </w:tr>
      <w:tr w:rsidR="003B41BD" w:rsidTr="00514872">
        <w:tc>
          <w:tcPr>
            <w:tcW w:w="1844" w:type="dxa"/>
          </w:tcPr>
          <w:p w:rsidR="003B41BD" w:rsidRPr="00161981" w:rsidRDefault="003B41BD" w:rsidP="0051487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1981">
              <w:rPr>
                <w:rFonts w:ascii="Times New Roman" w:hAnsi="Times New Roman" w:cs="Times New Roman"/>
                <w:b/>
                <w:sz w:val="20"/>
                <w:szCs w:val="20"/>
              </w:rPr>
              <w:t>в форме вопроса</w:t>
            </w:r>
          </w:p>
        </w:tc>
        <w:tc>
          <w:tcPr>
            <w:tcW w:w="1738" w:type="dxa"/>
          </w:tcPr>
          <w:p w:rsidR="003B41BD" w:rsidRDefault="003B41BD" w:rsidP="0051487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198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 форме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назывного</w:t>
            </w:r>
            <w:proofErr w:type="gramEnd"/>
          </w:p>
          <w:p w:rsidR="003B41BD" w:rsidRPr="00161981" w:rsidRDefault="003B41BD" w:rsidP="0051487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1981">
              <w:rPr>
                <w:rFonts w:ascii="Times New Roman" w:hAnsi="Times New Roman" w:cs="Times New Roman"/>
                <w:b/>
                <w:sz w:val="20"/>
                <w:szCs w:val="20"/>
              </w:rPr>
              <w:t>предложения</w:t>
            </w:r>
          </w:p>
        </w:tc>
        <w:tc>
          <w:tcPr>
            <w:tcW w:w="1963" w:type="dxa"/>
            <w:vMerge/>
          </w:tcPr>
          <w:p w:rsidR="003B41BD" w:rsidRPr="00161981" w:rsidRDefault="003B41BD" w:rsidP="0051487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94" w:type="dxa"/>
          </w:tcPr>
          <w:p w:rsidR="003B41BD" w:rsidRPr="00161981" w:rsidRDefault="003B41BD" w:rsidP="0051487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1981">
              <w:rPr>
                <w:rFonts w:ascii="Times New Roman" w:hAnsi="Times New Roman" w:cs="Times New Roman"/>
                <w:b/>
                <w:sz w:val="20"/>
                <w:szCs w:val="20"/>
              </w:rPr>
              <w:t>Отечественная литература</w:t>
            </w:r>
          </w:p>
        </w:tc>
        <w:tc>
          <w:tcPr>
            <w:tcW w:w="2573" w:type="dxa"/>
          </w:tcPr>
          <w:p w:rsidR="003B41BD" w:rsidRPr="00161981" w:rsidRDefault="003B41BD" w:rsidP="0051487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198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Зарубежная </w:t>
            </w:r>
          </w:p>
          <w:p w:rsidR="003B41BD" w:rsidRDefault="003B41BD" w:rsidP="005148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1981">
              <w:rPr>
                <w:rFonts w:ascii="Times New Roman" w:hAnsi="Times New Roman" w:cs="Times New Roman"/>
                <w:b/>
                <w:sz w:val="20"/>
                <w:szCs w:val="20"/>
              </w:rPr>
              <w:t>литература</w:t>
            </w:r>
          </w:p>
        </w:tc>
      </w:tr>
      <w:tr w:rsidR="003B41BD" w:rsidRPr="00574E39" w:rsidTr="00514872">
        <w:tc>
          <w:tcPr>
            <w:tcW w:w="1844" w:type="dxa"/>
          </w:tcPr>
          <w:p w:rsidR="003B41BD" w:rsidRPr="00574E39" w:rsidRDefault="003B41BD" w:rsidP="00514872">
            <w:pPr>
              <w:pStyle w:val="a3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574E39">
              <w:rPr>
                <w:rFonts w:ascii="Times New Roman" w:hAnsi="Times New Roman" w:cs="Times New Roman"/>
                <w:sz w:val="20"/>
                <w:szCs w:val="20"/>
              </w:rPr>
              <w:t>Является ли милосердие основой жизни в современном мире?</w:t>
            </w:r>
          </w:p>
        </w:tc>
        <w:tc>
          <w:tcPr>
            <w:tcW w:w="1738" w:type="dxa"/>
          </w:tcPr>
          <w:p w:rsidR="003B41BD" w:rsidRPr="00574E39" w:rsidRDefault="003B41BD" w:rsidP="00514872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Милосердие в современном мире</w:t>
            </w:r>
          </w:p>
        </w:tc>
        <w:tc>
          <w:tcPr>
            <w:tcW w:w="1963" w:type="dxa"/>
          </w:tcPr>
          <w:p w:rsidR="003B41BD" w:rsidRPr="00082A3D" w:rsidRDefault="003B41BD" w:rsidP="005148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4E39">
              <w:rPr>
                <w:rFonts w:ascii="Times New Roman" w:hAnsi="Times New Roman" w:cs="Times New Roman"/>
                <w:sz w:val="20"/>
                <w:szCs w:val="20"/>
              </w:rPr>
              <w:t>Милосердие – это основа нашей жизни.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в какое бы время  мы ни жили, надо, чтобы люди были добры друг к другу. </w:t>
            </w:r>
          </w:p>
        </w:tc>
        <w:tc>
          <w:tcPr>
            <w:tcW w:w="2394" w:type="dxa"/>
          </w:tcPr>
          <w:p w:rsidR="003B41BD" w:rsidRPr="00574E39" w:rsidRDefault="003B41BD" w:rsidP="005148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4E39">
              <w:rPr>
                <w:rFonts w:ascii="Times New Roman" w:hAnsi="Times New Roman" w:cs="Times New Roman"/>
                <w:b/>
                <w:sz w:val="20"/>
                <w:szCs w:val="20"/>
              </w:rPr>
              <w:t>Высказывания</w:t>
            </w:r>
            <w:r w:rsidRPr="00574E39">
              <w:rPr>
                <w:rFonts w:ascii="Times New Roman" w:hAnsi="Times New Roman" w:cs="Times New Roman"/>
                <w:sz w:val="20"/>
                <w:szCs w:val="20"/>
              </w:rPr>
              <w:t xml:space="preserve"> (для вступления):</w:t>
            </w:r>
          </w:p>
          <w:p w:rsidR="003B41BD" w:rsidRPr="00574E39" w:rsidRDefault="003B41BD" w:rsidP="00514872">
            <w:pPr>
              <w:shd w:val="clear" w:color="auto" w:fill="FFFFFF"/>
              <w:spacing w:line="231" w:lineRule="atLeas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82B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  <w:r w:rsidRPr="00574E3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«Уклонись от зла и сотвори благо» (Псалтырь, Псалом 6, 27)</w:t>
            </w:r>
          </w:p>
          <w:p w:rsidR="003B41BD" w:rsidRPr="00574E39" w:rsidRDefault="003B41BD" w:rsidP="00514872">
            <w:pPr>
              <w:shd w:val="clear" w:color="auto" w:fill="FFFFFF"/>
              <w:tabs>
                <w:tab w:val="left" w:pos="900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82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31382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  <w:r w:rsidRPr="00574E3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 каждого времени - </w:t>
            </w:r>
            <w:r w:rsidRPr="00574E39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своя жестокость. А доброта одна на все времена. </w:t>
            </w:r>
            <w:r w:rsidRPr="00BB2C4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BB2C46">
              <w:rPr>
                <w:rFonts w:ascii="Times New Roman" w:hAnsi="Times New Roman" w:cs="Times New Roman"/>
                <w:sz w:val="20"/>
                <w:szCs w:val="20"/>
              </w:rPr>
              <w:t>А.Лиханов</w:t>
            </w:r>
            <w:proofErr w:type="spellEnd"/>
            <w:r w:rsidRPr="00574E39"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</w:p>
          <w:p w:rsidR="003B41BD" w:rsidRPr="00574E39" w:rsidRDefault="003B41BD" w:rsidP="00514872">
            <w:pPr>
              <w:shd w:val="clear" w:color="auto" w:fill="FFFFFF"/>
              <w:spacing w:line="231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4E39">
              <w:rPr>
                <w:rFonts w:ascii="Times New Roman" w:hAnsi="Times New Roman" w:cs="Times New Roman"/>
                <w:b/>
                <w:sz w:val="20"/>
                <w:szCs w:val="20"/>
              </w:rPr>
              <w:t>Произведения:</w:t>
            </w:r>
          </w:p>
          <w:p w:rsidR="003B41BD" w:rsidRDefault="003B41BD" w:rsidP="00514872">
            <w:pPr>
              <w:shd w:val="clear" w:color="auto" w:fill="FFFFFF"/>
              <w:spacing w:line="231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31382B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  <w:r w:rsidRPr="00574E3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А.И.Куприн «Чудесный доктор» </w:t>
            </w:r>
          </w:p>
          <w:p w:rsidR="003B41BD" w:rsidRPr="00574E39" w:rsidRDefault="003B41BD" w:rsidP="00514872">
            <w:pPr>
              <w:shd w:val="clear" w:color="auto" w:fill="FFFFFF"/>
              <w:spacing w:line="231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31382B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В.Распутин. «Уроки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французского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573" w:type="dxa"/>
          </w:tcPr>
          <w:p w:rsidR="003B41BD" w:rsidRPr="00574E39" w:rsidRDefault="003B41BD" w:rsidP="005148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4E3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Высказывания</w:t>
            </w:r>
            <w:r w:rsidRPr="00574E39">
              <w:rPr>
                <w:rFonts w:ascii="Times New Roman" w:hAnsi="Times New Roman" w:cs="Times New Roman"/>
                <w:sz w:val="20"/>
                <w:szCs w:val="20"/>
              </w:rPr>
              <w:t xml:space="preserve"> (для вступления):</w:t>
            </w:r>
          </w:p>
          <w:p w:rsidR="003B41BD" w:rsidRPr="00E5660E" w:rsidRDefault="003B41BD" w:rsidP="00514872">
            <w:pPr>
              <w:shd w:val="clear" w:color="auto" w:fill="FFFFFF"/>
              <w:spacing w:line="231" w:lineRule="atLeast"/>
              <w:textAlignment w:val="top"/>
              <w:rPr>
                <w:rFonts w:ascii="Times New Roman" w:hAnsi="Times New Roman" w:cs="Times New Roman"/>
                <w:i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1. </w:t>
            </w:r>
            <w:r w:rsidRPr="00341F4F">
              <w:rPr>
                <w:rFonts w:ascii="Times New Roman" w:hAnsi="Times New Roman" w:cs="Times New Roman"/>
                <w:i/>
                <w:sz w:val="20"/>
                <w:szCs w:val="20"/>
                <w:shd w:val="clear" w:color="auto" w:fill="FFFFFF"/>
              </w:rPr>
              <w:t>Чрезмерная жажда власти привела к падению ангелов; чрезмерная жажда знания приводит к падению</w:t>
            </w:r>
            <w:r>
              <w:rPr>
                <w:rStyle w:val="apple-converted-space"/>
                <w:rFonts w:ascii="Times New Roman" w:hAnsi="Times New Roman" w:cs="Times New Roman"/>
                <w:i/>
                <w:sz w:val="20"/>
                <w:szCs w:val="20"/>
                <w:shd w:val="clear" w:color="auto" w:fill="FFFFFF"/>
              </w:rPr>
              <w:t xml:space="preserve"> </w:t>
            </w:r>
            <w:r w:rsidRPr="00341F4F">
              <w:rPr>
                <w:rFonts w:ascii="Times New Roman" w:hAnsi="Times New Roman" w:cs="Times New Roman"/>
                <w:i/>
                <w:sz w:val="20"/>
                <w:szCs w:val="20"/>
                <w:shd w:val="clear" w:color="auto" w:fill="FFFFFF"/>
              </w:rPr>
              <w:t xml:space="preserve">человека; но </w:t>
            </w:r>
            <w:r w:rsidRPr="00341F4F">
              <w:rPr>
                <w:rFonts w:ascii="Times New Roman" w:hAnsi="Times New Roman" w:cs="Times New Roman"/>
                <w:i/>
                <w:sz w:val="20"/>
                <w:szCs w:val="20"/>
                <w:shd w:val="clear" w:color="auto" w:fill="FFFFFF"/>
              </w:rPr>
              <w:lastRenderedPageBreak/>
              <w:t xml:space="preserve">милосердие не может быть чрезмерным и не причинит </w:t>
            </w:r>
            <w:proofErr w:type="gramStart"/>
            <w:r w:rsidRPr="00341F4F">
              <w:rPr>
                <w:rFonts w:ascii="Times New Roman" w:hAnsi="Times New Roman" w:cs="Times New Roman"/>
                <w:i/>
                <w:sz w:val="20"/>
                <w:szCs w:val="20"/>
                <w:shd w:val="clear" w:color="auto" w:fill="FFFFFF"/>
              </w:rPr>
              <w:t>вреда</w:t>
            </w:r>
            <w:proofErr w:type="gramEnd"/>
            <w:r w:rsidRPr="00341F4F">
              <w:rPr>
                <w:rFonts w:ascii="Times New Roman" w:hAnsi="Times New Roman" w:cs="Times New Roman"/>
                <w:i/>
                <w:sz w:val="20"/>
                <w:szCs w:val="20"/>
                <w:shd w:val="clear" w:color="auto" w:fill="FFFFFF"/>
              </w:rPr>
              <w:t xml:space="preserve"> ни ангелу, ни человеку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(Ф.Бэкон)</w:t>
            </w:r>
          </w:p>
          <w:p w:rsidR="003B41BD" w:rsidRPr="00574E39" w:rsidRDefault="003B41BD" w:rsidP="00514872">
            <w:pPr>
              <w:shd w:val="clear" w:color="auto" w:fill="FFFFFF"/>
              <w:spacing w:line="231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4E39">
              <w:rPr>
                <w:rFonts w:ascii="Times New Roman" w:hAnsi="Times New Roman" w:cs="Times New Roman"/>
                <w:b/>
                <w:sz w:val="20"/>
                <w:szCs w:val="20"/>
              </w:rPr>
              <w:t>Произведения:</w:t>
            </w:r>
          </w:p>
          <w:p w:rsidR="003B41BD" w:rsidRPr="00E5660E" w:rsidRDefault="003B41BD" w:rsidP="00514872">
            <w:pPr>
              <w:shd w:val="clear" w:color="auto" w:fill="FFFFFF"/>
              <w:spacing w:line="231" w:lineRule="atLeast"/>
              <w:textAlignment w:val="top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1382B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1.</w:t>
            </w:r>
            <w:r w:rsidRPr="00574E3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 </w:t>
            </w:r>
            <w:hyperlink r:id="rId7" w:tooltip="Арчибалд Джозеф Кронин" w:history="1">
              <w:proofErr w:type="spellStart"/>
              <w:r w:rsidRPr="00574E39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lang w:eastAsia="ru-RU"/>
                </w:rPr>
                <w:t>Арчибалд</w:t>
              </w:r>
              <w:proofErr w:type="spellEnd"/>
              <w:r w:rsidRPr="00574E39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lang w:eastAsia="ru-RU"/>
                </w:rPr>
                <w:t xml:space="preserve"> Джозеф </w:t>
              </w:r>
              <w:proofErr w:type="spellStart"/>
              <w:r w:rsidRPr="00574E39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lang w:eastAsia="ru-RU"/>
                </w:rPr>
                <w:t>Кронин</w:t>
              </w:r>
              <w:proofErr w:type="spellEnd"/>
            </w:hyperlink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574E39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«</w:t>
            </w:r>
            <w:hyperlink r:id="rId8" w:tooltip="Ключи от Царства" w:history="1">
              <w:r w:rsidRPr="00574E39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0"/>
                  <w:szCs w:val="20"/>
                  <w:lang w:eastAsia="ru-RU"/>
                </w:rPr>
                <w:t>Ключи от Царства</w:t>
              </w:r>
            </w:hyperlink>
            <w:r w:rsidRPr="00574E39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»</w:t>
            </w:r>
          </w:p>
        </w:tc>
      </w:tr>
      <w:tr w:rsidR="003B41BD" w:rsidRPr="00574E39" w:rsidTr="00514872">
        <w:tc>
          <w:tcPr>
            <w:tcW w:w="1844" w:type="dxa"/>
          </w:tcPr>
          <w:p w:rsidR="003B41BD" w:rsidRPr="00574E39" w:rsidRDefault="003B41BD" w:rsidP="00514872">
            <w:pPr>
              <w:pStyle w:val="a3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574E3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Что побеждает в человеческой душе: добро или зло? Что следует выбирать?</w:t>
            </w:r>
          </w:p>
        </w:tc>
        <w:tc>
          <w:tcPr>
            <w:tcW w:w="1738" w:type="dxa"/>
          </w:tcPr>
          <w:p w:rsidR="003B41BD" w:rsidRPr="00574E39" w:rsidRDefault="003B41BD" w:rsidP="00514872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4E39">
              <w:rPr>
                <w:rFonts w:ascii="Times New Roman" w:hAnsi="Times New Roman" w:cs="Times New Roman"/>
                <w:sz w:val="20"/>
                <w:szCs w:val="20"/>
              </w:rPr>
              <w:t>Борьба добра и зла в душе человека</w:t>
            </w:r>
          </w:p>
        </w:tc>
        <w:tc>
          <w:tcPr>
            <w:tcW w:w="1963" w:type="dxa"/>
          </w:tcPr>
          <w:p w:rsidR="003B41BD" w:rsidRPr="00B0067A" w:rsidRDefault="003B41BD" w:rsidP="005148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борьбе добра и зла, безусловно, победа должна быть на стороне добра. Только добротой, милосердием, красотой души спасётся мир.</w:t>
            </w:r>
          </w:p>
        </w:tc>
        <w:tc>
          <w:tcPr>
            <w:tcW w:w="2394" w:type="dxa"/>
          </w:tcPr>
          <w:p w:rsidR="003B41BD" w:rsidRPr="00B0067A" w:rsidRDefault="003B41BD" w:rsidP="005148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067A">
              <w:rPr>
                <w:rFonts w:ascii="Times New Roman" w:hAnsi="Times New Roman" w:cs="Times New Roman"/>
                <w:b/>
                <w:sz w:val="20"/>
                <w:szCs w:val="20"/>
              </w:rPr>
              <w:t>Высказывания</w:t>
            </w:r>
            <w:r w:rsidRPr="00B0067A">
              <w:rPr>
                <w:rFonts w:ascii="Times New Roman" w:hAnsi="Times New Roman" w:cs="Times New Roman"/>
                <w:sz w:val="20"/>
                <w:szCs w:val="20"/>
              </w:rPr>
              <w:t xml:space="preserve"> (для вступления):</w:t>
            </w:r>
          </w:p>
          <w:p w:rsidR="003B41BD" w:rsidRPr="00B0067A" w:rsidRDefault="003B41BD" w:rsidP="00514872">
            <w:pPr>
              <w:shd w:val="clear" w:color="auto" w:fill="FFFFFF"/>
              <w:tabs>
                <w:tab w:val="left" w:pos="900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B0067A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Есть Добро и Зло. Их бой - нескончаем.</w:t>
            </w:r>
          </w:p>
          <w:p w:rsidR="003B41BD" w:rsidRPr="00B0067A" w:rsidRDefault="003B41BD" w:rsidP="00514872">
            <w:pPr>
              <w:shd w:val="clear" w:color="auto" w:fill="FFFFFF"/>
              <w:tabs>
                <w:tab w:val="left" w:pos="900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0067A">
              <w:rPr>
                <w:rFonts w:ascii="Times New Roman" w:hAnsi="Times New Roman" w:cs="Times New Roman"/>
                <w:sz w:val="20"/>
                <w:szCs w:val="20"/>
              </w:rPr>
              <w:t xml:space="preserve">(Наум </w:t>
            </w:r>
            <w:r w:rsidRPr="00B0067A">
              <w:rPr>
                <w:rFonts w:ascii="Times New Roman" w:eastAsia="Calibri" w:hAnsi="Times New Roman" w:cs="Times New Roman"/>
                <w:sz w:val="20"/>
                <w:szCs w:val="20"/>
              </w:rPr>
              <w:t>Коржавин)</w:t>
            </w:r>
          </w:p>
          <w:p w:rsidR="003B41BD" w:rsidRPr="00B0067A" w:rsidRDefault="003B41BD" w:rsidP="00514872">
            <w:pPr>
              <w:shd w:val="clear" w:color="auto" w:fill="FFFFFF"/>
              <w:spacing w:line="231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067A">
              <w:rPr>
                <w:rFonts w:ascii="Times New Roman" w:hAnsi="Times New Roman" w:cs="Times New Roman"/>
                <w:b/>
                <w:sz w:val="20"/>
                <w:szCs w:val="20"/>
              </w:rPr>
              <w:t>Произведения:</w:t>
            </w:r>
          </w:p>
          <w:p w:rsidR="003B41BD" w:rsidRPr="00B0067A" w:rsidRDefault="003B41BD" w:rsidP="005148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067A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  <w:r w:rsidRPr="00B0067A">
              <w:rPr>
                <w:rFonts w:ascii="Times New Roman" w:hAnsi="Times New Roman" w:cs="Times New Roman"/>
                <w:sz w:val="20"/>
                <w:szCs w:val="20"/>
              </w:rPr>
              <w:t xml:space="preserve"> М.А.Булгаков. «Мастер и Маргарита»</w:t>
            </w:r>
          </w:p>
          <w:p w:rsidR="003B41BD" w:rsidRPr="00574E39" w:rsidRDefault="003B41BD" w:rsidP="00514872">
            <w:pPr>
              <w:shd w:val="clear" w:color="auto" w:fill="FFFFFF"/>
              <w:spacing w:line="231" w:lineRule="atLeast"/>
              <w:textAlignment w:val="top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B0067A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  <w:r w:rsidRPr="00B0067A">
              <w:rPr>
                <w:rFonts w:ascii="Times New Roman" w:hAnsi="Times New Roman" w:cs="Times New Roman"/>
                <w:sz w:val="20"/>
                <w:szCs w:val="20"/>
              </w:rPr>
              <w:t xml:space="preserve">  Ф.М.Достоевский «Преступление и наказание»</w:t>
            </w:r>
          </w:p>
        </w:tc>
        <w:tc>
          <w:tcPr>
            <w:tcW w:w="2573" w:type="dxa"/>
          </w:tcPr>
          <w:p w:rsidR="003B41BD" w:rsidRPr="00096DB5" w:rsidRDefault="003B41BD" w:rsidP="005148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4E39">
              <w:rPr>
                <w:rFonts w:ascii="Times New Roman" w:hAnsi="Times New Roman" w:cs="Times New Roman"/>
                <w:b/>
                <w:sz w:val="20"/>
                <w:szCs w:val="20"/>
              </w:rPr>
              <w:t>Высказывания</w:t>
            </w:r>
            <w:r w:rsidRPr="00574E39">
              <w:rPr>
                <w:rFonts w:ascii="Times New Roman" w:hAnsi="Times New Roman" w:cs="Times New Roman"/>
                <w:sz w:val="20"/>
                <w:szCs w:val="20"/>
              </w:rPr>
              <w:t xml:space="preserve"> (для </w:t>
            </w:r>
            <w:r w:rsidRPr="00096DB5">
              <w:rPr>
                <w:rFonts w:ascii="Times New Roman" w:hAnsi="Times New Roman" w:cs="Times New Roman"/>
                <w:sz w:val="20"/>
                <w:szCs w:val="20"/>
              </w:rPr>
              <w:t>вступления):</w:t>
            </w:r>
          </w:p>
          <w:p w:rsidR="003B41BD" w:rsidRPr="005B3949" w:rsidRDefault="003B41BD" w:rsidP="00514872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1. </w:t>
            </w:r>
            <w:r w:rsidRPr="005B3949">
              <w:rPr>
                <w:i/>
                <w:sz w:val="20"/>
                <w:szCs w:val="20"/>
              </w:rPr>
              <w:t>Кто доброе сеет — добро его плод,</w:t>
            </w:r>
          </w:p>
          <w:p w:rsidR="003B41BD" w:rsidRDefault="003B41BD" w:rsidP="00514872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5B3949">
              <w:rPr>
                <w:i/>
                <w:sz w:val="20"/>
                <w:szCs w:val="20"/>
              </w:rPr>
              <w:t>Кто злое посеет — злодейство пожнет</w:t>
            </w:r>
            <w:r w:rsidRPr="001C506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(Саади)</w:t>
            </w:r>
          </w:p>
          <w:p w:rsidR="003B41BD" w:rsidRPr="00293F9E" w:rsidRDefault="003B41BD" w:rsidP="00514872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625649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  <w:r w:rsidRPr="00293F9E">
              <w:rPr>
                <w:i/>
                <w:sz w:val="20"/>
                <w:szCs w:val="20"/>
              </w:rPr>
              <w:t>Добро — не наука, оно действие.</w:t>
            </w:r>
            <w:r w:rsidRPr="00293F9E">
              <w:rPr>
                <w:sz w:val="20"/>
                <w:szCs w:val="20"/>
              </w:rPr>
              <w:t xml:space="preserve"> (Р.Роллан)</w:t>
            </w:r>
          </w:p>
          <w:p w:rsidR="003B41BD" w:rsidRPr="00574E39" w:rsidRDefault="003B41BD" w:rsidP="00514872">
            <w:pPr>
              <w:shd w:val="clear" w:color="auto" w:fill="FFFFFF"/>
              <w:spacing w:line="231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4E39">
              <w:rPr>
                <w:rFonts w:ascii="Times New Roman" w:hAnsi="Times New Roman" w:cs="Times New Roman"/>
                <w:b/>
                <w:sz w:val="20"/>
                <w:szCs w:val="20"/>
              </w:rPr>
              <w:t>Произведения:</w:t>
            </w:r>
          </w:p>
          <w:p w:rsidR="003B41BD" w:rsidRDefault="003B41BD" w:rsidP="00514872">
            <w:pPr>
              <w:shd w:val="clear" w:color="auto" w:fill="FFFFFF"/>
              <w:spacing w:line="231" w:lineRule="atLeast"/>
              <w:textAlignment w:val="top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1. Гёте. «Фауст»</w:t>
            </w:r>
          </w:p>
          <w:p w:rsidR="003B41BD" w:rsidRPr="00FD2C28" w:rsidRDefault="003B41BD" w:rsidP="00514872">
            <w:pPr>
              <w:shd w:val="clear" w:color="auto" w:fill="FFFFFF"/>
              <w:spacing w:line="231" w:lineRule="atLeast"/>
              <w:textAlignment w:val="top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2. Шекспир. «Гамлет»</w:t>
            </w:r>
          </w:p>
        </w:tc>
      </w:tr>
      <w:tr w:rsidR="003B41BD" w:rsidRPr="00574E39" w:rsidTr="00514872">
        <w:tc>
          <w:tcPr>
            <w:tcW w:w="1844" w:type="dxa"/>
          </w:tcPr>
          <w:p w:rsidR="003B41BD" w:rsidRPr="00A635EC" w:rsidRDefault="003B41BD" w:rsidP="00514872">
            <w:pPr>
              <w:pStyle w:val="a3"/>
              <w:ind w:left="33"/>
              <w:rPr>
                <w:rFonts w:ascii="Times New Roman" w:hAnsi="Times New Roman" w:cs="Times New Roman"/>
                <w:sz w:val="19"/>
                <w:szCs w:val="19"/>
              </w:rPr>
            </w:pPr>
            <w:r w:rsidRPr="00A635EC">
              <w:rPr>
                <w:rFonts w:ascii="Times New Roman" w:hAnsi="Times New Roman" w:cs="Times New Roman"/>
                <w:sz w:val="19"/>
                <w:szCs w:val="19"/>
              </w:rPr>
              <w:t>Чем должен руководствоваться человек, выбирая будущую профессию?</w:t>
            </w:r>
          </w:p>
        </w:tc>
        <w:tc>
          <w:tcPr>
            <w:tcW w:w="1738" w:type="dxa"/>
          </w:tcPr>
          <w:p w:rsidR="003B41BD" w:rsidRPr="00574E39" w:rsidRDefault="003B41BD" w:rsidP="00514872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Выбор профессии</w:t>
            </w:r>
          </w:p>
        </w:tc>
        <w:tc>
          <w:tcPr>
            <w:tcW w:w="1963" w:type="dxa"/>
          </w:tcPr>
          <w:p w:rsidR="003B41BD" w:rsidRDefault="003B41BD" w:rsidP="005148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4E39">
              <w:rPr>
                <w:rFonts w:ascii="Times New Roman" w:hAnsi="Times New Roman" w:cs="Times New Roman"/>
                <w:sz w:val="20"/>
                <w:szCs w:val="20"/>
              </w:rPr>
              <w:t>Выбор профессии – один из важнейших жизненных этапов человека</w:t>
            </w:r>
          </w:p>
        </w:tc>
        <w:tc>
          <w:tcPr>
            <w:tcW w:w="2394" w:type="dxa"/>
          </w:tcPr>
          <w:p w:rsidR="003B41BD" w:rsidRPr="00096DB5" w:rsidRDefault="003B41BD" w:rsidP="005148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4E39">
              <w:rPr>
                <w:rFonts w:ascii="Times New Roman" w:hAnsi="Times New Roman" w:cs="Times New Roman"/>
                <w:b/>
                <w:sz w:val="20"/>
                <w:szCs w:val="20"/>
              </w:rPr>
              <w:t>Высказывания</w:t>
            </w:r>
            <w:r w:rsidRPr="00574E39">
              <w:rPr>
                <w:rFonts w:ascii="Times New Roman" w:hAnsi="Times New Roman" w:cs="Times New Roman"/>
                <w:sz w:val="20"/>
                <w:szCs w:val="20"/>
              </w:rPr>
              <w:t xml:space="preserve"> (для </w:t>
            </w:r>
            <w:r w:rsidRPr="00096DB5">
              <w:rPr>
                <w:rFonts w:ascii="Times New Roman" w:hAnsi="Times New Roman" w:cs="Times New Roman"/>
                <w:sz w:val="20"/>
                <w:szCs w:val="20"/>
              </w:rPr>
              <w:t>вступления):</w:t>
            </w:r>
          </w:p>
          <w:p w:rsidR="003B41BD" w:rsidRPr="004A074C" w:rsidRDefault="003B41BD" w:rsidP="0051487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Если вы удачно выберете труд и вложите в него всю свою душу, то счастье само вам отыщет. </w:t>
            </w:r>
            <w:r w:rsidRPr="004A074C">
              <w:rPr>
                <w:rFonts w:ascii="Times New Roman" w:hAnsi="Times New Roman" w:cs="Times New Roman"/>
                <w:sz w:val="20"/>
                <w:szCs w:val="20"/>
              </w:rPr>
              <w:t>(К.Д.Ушинский)</w:t>
            </w:r>
          </w:p>
          <w:p w:rsidR="003B41BD" w:rsidRPr="00B0067A" w:rsidRDefault="003B41BD" w:rsidP="00514872">
            <w:pPr>
              <w:shd w:val="clear" w:color="auto" w:fill="FFFFFF"/>
              <w:spacing w:line="231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067A">
              <w:rPr>
                <w:rFonts w:ascii="Times New Roman" w:hAnsi="Times New Roman" w:cs="Times New Roman"/>
                <w:b/>
                <w:sz w:val="20"/>
                <w:szCs w:val="20"/>
              </w:rPr>
              <w:t>Произведения:</w:t>
            </w:r>
          </w:p>
          <w:p w:rsidR="003B41BD" w:rsidRDefault="003B41BD" w:rsidP="0051487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 И.А.Крылов. Басня «Щука и кот»</w:t>
            </w:r>
          </w:p>
          <w:p w:rsidR="003B41BD" w:rsidRDefault="003B41BD" w:rsidP="0051487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Е.Коронатова</w:t>
            </w:r>
            <w:proofErr w:type="spellEnd"/>
            <w:r w:rsidRPr="00B006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«Жизнь Нины </w:t>
            </w:r>
            <w:proofErr w:type="spellStart"/>
            <w:r w:rsidRPr="00B0067A">
              <w:rPr>
                <w:rFonts w:ascii="Times New Roman" w:eastAsia="Calibri" w:hAnsi="Times New Roman" w:cs="Times New Roman"/>
                <w:sz w:val="20"/>
                <w:szCs w:val="20"/>
              </w:rPr>
              <w:t>Камышиной</w:t>
            </w:r>
            <w:proofErr w:type="spellEnd"/>
            <w:r w:rsidRPr="00B006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», </w:t>
            </w:r>
          </w:p>
          <w:p w:rsidR="003B41BD" w:rsidRDefault="003B41BD" w:rsidP="0051487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 В.Кочето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B0067A">
              <w:rPr>
                <w:rFonts w:ascii="Times New Roman" w:eastAsia="Calibri" w:hAnsi="Times New Roman" w:cs="Times New Roman"/>
                <w:sz w:val="20"/>
                <w:szCs w:val="20"/>
              </w:rPr>
              <w:t>«</w:t>
            </w:r>
            <w:proofErr w:type="gramEnd"/>
            <w:r w:rsidRPr="00B006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Журбины», </w:t>
            </w:r>
          </w:p>
          <w:p w:rsidR="003B41BD" w:rsidRPr="00373271" w:rsidRDefault="003B41BD" w:rsidP="0051487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И.Лазутин</w:t>
            </w:r>
            <w:proofErr w:type="spellEnd"/>
            <w:r w:rsidRPr="00B006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«Сержант милиции».</w:t>
            </w:r>
          </w:p>
        </w:tc>
        <w:tc>
          <w:tcPr>
            <w:tcW w:w="2573" w:type="dxa"/>
          </w:tcPr>
          <w:p w:rsidR="003B41BD" w:rsidRPr="00096DB5" w:rsidRDefault="003B41BD" w:rsidP="005148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4E39">
              <w:rPr>
                <w:rFonts w:ascii="Times New Roman" w:hAnsi="Times New Roman" w:cs="Times New Roman"/>
                <w:b/>
                <w:sz w:val="20"/>
                <w:szCs w:val="20"/>
              </w:rPr>
              <w:t>Высказывания</w:t>
            </w:r>
            <w:r w:rsidRPr="00574E39">
              <w:rPr>
                <w:rFonts w:ascii="Times New Roman" w:hAnsi="Times New Roman" w:cs="Times New Roman"/>
                <w:sz w:val="20"/>
                <w:szCs w:val="20"/>
              </w:rPr>
              <w:t xml:space="preserve"> (для </w:t>
            </w:r>
            <w:r w:rsidRPr="00096DB5">
              <w:rPr>
                <w:rFonts w:ascii="Times New Roman" w:hAnsi="Times New Roman" w:cs="Times New Roman"/>
                <w:sz w:val="20"/>
                <w:szCs w:val="20"/>
              </w:rPr>
              <w:t>вступления):</w:t>
            </w:r>
          </w:p>
          <w:p w:rsidR="003B41BD" w:rsidRPr="00373271" w:rsidRDefault="003B41BD" w:rsidP="00514872">
            <w:pPr>
              <w:shd w:val="clear" w:color="auto" w:fill="FFFFFF"/>
              <w:spacing w:line="231" w:lineRule="atLeast"/>
              <w:textAlignment w:val="top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373271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Если человек не знает,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 к какой пристани он держит путь, для него ни один ветер не будет попутным»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(Сенека)</w:t>
            </w:r>
          </w:p>
        </w:tc>
      </w:tr>
    </w:tbl>
    <w:p w:rsidR="003B41BD" w:rsidRPr="00032677" w:rsidRDefault="003B41BD" w:rsidP="003B41BD">
      <w:pPr>
        <w:pStyle w:val="a3"/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3B41BD" w:rsidRPr="00032677" w:rsidRDefault="003B41BD" w:rsidP="003B41BD">
      <w:pPr>
        <w:pStyle w:val="a3"/>
        <w:spacing w:after="0" w:line="240" w:lineRule="auto"/>
        <w:ind w:left="-567"/>
        <w:jc w:val="both"/>
        <w:rPr>
          <w:rFonts w:ascii="Times New Roman" w:hAnsi="Times New Roman" w:cs="Times New Roman"/>
          <w:b/>
          <w:sz w:val="8"/>
          <w:szCs w:val="8"/>
        </w:rPr>
      </w:pPr>
    </w:p>
    <w:p w:rsidR="003B41BD" w:rsidRDefault="003B41BD" w:rsidP="00753DCB">
      <w:pPr>
        <w:pStyle w:val="a3"/>
        <w:ind w:left="-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E52B9" w:rsidRPr="00CA7337" w:rsidRDefault="008E52B9" w:rsidP="00753DCB">
      <w:pPr>
        <w:pStyle w:val="a3"/>
        <w:ind w:left="-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A7337">
        <w:rPr>
          <w:rFonts w:ascii="Times New Roman" w:hAnsi="Times New Roman" w:cs="Times New Roman"/>
          <w:b/>
          <w:sz w:val="26"/>
          <w:szCs w:val="26"/>
        </w:rPr>
        <w:t xml:space="preserve">Работа по третьему направлению </w:t>
      </w:r>
      <w:r w:rsidRPr="00CA7337">
        <w:rPr>
          <w:rFonts w:ascii="Times New Roman" w:hAnsi="Times New Roman" w:cs="Times New Roman"/>
          <w:b/>
          <w:bCs/>
          <w:sz w:val="26"/>
          <w:szCs w:val="26"/>
        </w:rPr>
        <w:t>«</w:t>
      </w:r>
      <w:r w:rsidRPr="00CA7337">
        <w:rPr>
          <w:rFonts w:ascii="Times New Roman" w:hAnsi="Times New Roman" w:cs="Times New Roman"/>
          <w:b/>
          <w:bCs/>
          <w:i/>
          <w:sz w:val="26"/>
          <w:szCs w:val="26"/>
        </w:rPr>
        <w:t>Природа и человек</w:t>
      </w:r>
      <w:r w:rsidRPr="00CA7337">
        <w:rPr>
          <w:rFonts w:ascii="Times New Roman" w:hAnsi="Times New Roman" w:cs="Times New Roman"/>
          <w:b/>
          <w:bCs/>
          <w:sz w:val="26"/>
          <w:szCs w:val="26"/>
        </w:rPr>
        <w:t>».</w:t>
      </w:r>
    </w:p>
    <w:p w:rsidR="008E52B9" w:rsidRPr="00CA7337" w:rsidRDefault="008E52B9" w:rsidP="008E52B9">
      <w:pPr>
        <w:pStyle w:val="a3"/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CA7337">
        <w:rPr>
          <w:rFonts w:ascii="Times New Roman" w:hAnsi="Times New Roman" w:cs="Times New Roman"/>
          <w:bCs/>
          <w:sz w:val="26"/>
          <w:szCs w:val="26"/>
        </w:rPr>
        <w:t xml:space="preserve">Заполните таблицу, сформулировав  3-4 темы и подобрав </w:t>
      </w:r>
      <w:r w:rsidRPr="00CA7337">
        <w:rPr>
          <w:rFonts w:ascii="Times New Roman" w:hAnsi="Times New Roman" w:cs="Times New Roman"/>
          <w:sz w:val="26"/>
          <w:szCs w:val="26"/>
        </w:rPr>
        <w:t xml:space="preserve">для аргументации литературные произведения </w:t>
      </w:r>
      <w:r w:rsidRPr="00CA7337">
        <w:rPr>
          <w:rFonts w:ascii="Times New Roman" w:hAnsi="Times New Roman" w:cs="Times New Roman"/>
          <w:bCs/>
          <w:sz w:val="26"/>
          <w:szCs w:val="26"/>
        </w:rPr>
        <w:t>из отечественной и зарубежной литературы</w:t>
      </w:r>
      <w:r w:rsidRPr="00CA7337">
        <w:rPr>
          <w:rFonts w:ascii="Times New Roman" w:hAnsi="Times New Roman" w:cs="Times New Roman"/>
          <w:sz w:val="26"/>
          <w:szCs w:val="26"/>
        </w:rPr>
        <w:t>.</w:t>
      </w:r>
    </w:p>
    <w:p w:rsidR="008E52B9" w:rsidRPr="00032677" w:rsidRDefault="008E52B9" w:rsidP="008E52B9">
      <w:pPr>
        <w:pStyle w:val="a3"/>
        <w:spacing w:after="0" w:line="240" w:lineRule="auto"/>
        <w:ind w:left="-567"/>
        <w:jc w:val="both"/>
        <w:rPr>
          <w:rFonts w:ascii="Times New Roman" w:hAnsi="Times New Roman" w:cs="Times New Roman"/>
          <w:b/>
          <w:sz w:val="10"/>
          <w:szCs w:val="10"/>
        </w:rPr>
      </w:pPr>
    </w:p>
    <w:tbl>
      <w:tblPr>
        <w:tblStyle w:val="a7"/>
        <w:tblW w:w="10490" w:type="dxa"/>
        <w:tblInd w:w="-743" w:type="dxa"/>
        <w:tblLayout w:type="fixed"/>
        <w:tblLook w:val="04A0"/>
      </w:tblPr>
      <w:tblGrid>
        <w:gridCol w:w="2411"/>
        <w:gridCol w:w="1984"/>
        <w:gridCol w:w="1963"/>
        <w:gridCol w:w="4132"/>
      </w:tblGrid>
      <w:tr w:rsidR="008E52B9" w:rsidRPr="00161981" w:rsidTr="008E52B9">
        <w:tc>
          <w:tcPr>
            <w:tcW w:w="4395" w:type="dxa"/>
            <w:gridSpan w:val="2"/>
          </w:tcPr>
          <w:p w:rsidR="008E52B9" w:rsidRPr="006E22D8" w:rsidRDefault="008E52B9" w:rsidP="008E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22D8">
              <w:rPr>
                <w:rFonts w:ascii="Times New Roman" w:hAnsi="Times New Roman" w:cs="Times New Roman"/>
                <w:b/>
                <w:sz w:val="20"/>
                <w:szCs w:val="20"/>
              </w:rPr>
              <w:t>Формулировка темы</w:t>
            </w:r>
          </w:p>
        </w:tc>
        <w:tc>
          <w:tcPr>
            <w:tcW w:w="1963" w:type="dxa"/>
            <w:vMerge w:val="restart"/>
          </w:tcPr>
          <w:p w:rsidR="008E52B9" w:rsidRPr="006E22D8" w:rsidRDefault="008E52B9" w:rsidP="008E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E52B9" w:rsidRPr="006E22D8" w:rsidRDefault="008E52B9" w:rsidP="008E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22D8">
              <w:rPr>
                <w:rFonts w:ascii="Times New Roman" w:hAnsi="Times New Roman" w:cs="Times New Roman"/>
                <w:b/>
                <w:sz w:val="20"/>
                <w:szCs w:val="20"/>
              </w:rPr>
              <w:t>тезис</w:t>
            </w:r>
          </w:p>
        </w:tc>
        <w:tc>
          <w:tcPr>
            <w:tcW w:w="4132" w:type="dxa"/>
            <w:vMerge w:val="restart"/>
          </w:tcPr>
          <w:p w:rsidR="008E52B9" w:rsidRPr="006E22D8" w:rsidRDefault="008E52B9" w:rsidP="008E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22D8">
              <w:rPr>
                <w:rFonts w:ascii="Times New Roman" w:hAnsi="Times New Roman" w:cs="Times New Roman"/>
                <w:b/>
                <w:sz w:val="20"/>
                <w:szCs w:val="20"/>
              </w:rPr>
              <w:t>Аргументы</w:t>
            </w:r>
          </w:p>
          <w:p w:rsidR="008E52B9" w:rsidRPr="006E22D8" w:rsidRDefault="008E52B9" w:rsidP="008E52B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22D8">
              <w:rPr>
                <w:rFonts w:ascii="Times New Roman" w:hAnsi="Times New Roman" w:cs="Times New Roman"/>
                <w:b/>
                <w:sz w:val="20"/>
                <w:szCs w:val="20"/>
              </w:rPr>
              <w:t>из отечественной литературы</w:t>
            </w:r>
          </w:p>
          <w:p w:rsidR="008E52B9" w:rsidRPr="006E22D8" w:rsidRDefault="008E52B9" w:rsidP="008E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E52B9" w:rsidTr="008E52B9">
        <w:tc>
          <w:tcPr>
            <w:tcW w:w="2411" w:type="dxa"/>
          </w:tcPr>
          <w:p w:rsidR="008E52B9" w:rsidRPr="006E22D8" w:rsidRDefault="008E52B9" w:rsidP="008E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22D8">
              <w:rPr>
                <w:rFonts w:ascii="Times New Roman" w:hAnsi="Times New Roman" w:cs="Times New Roman"/>
                <w:b/>
                <w:sz w:val="20"/>
                <w:szCs w:val="20"/>
              </w:rPr>
              <w:t>в форме вопроса</w:t>
            </w:r>
          </w:p>
        </w:tc>
        <w:tc>
          <w:tcPr>
            <w:tcW w:w="1984" w:type="dxa"/>
          </w:tcPr>
          <w:p w:rsidR="008E52B9" w:rsidRPr="006E22D8" w:rsidRDefault="008E52B9" w:rsidP="008E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22D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 форме </w:t>
            </w:r>
            <w:proofErr w:type="gramStart"/>
            <w:r w:rsidRPr="006E22D8">
              <w:rPr>
                <w:rFonts w:ascii="Times New Roman" w:hAnsi="Times New Roman" w:cs="Times New Roman"/>
                <w:b/>
                <w:sz w:val="20"/>
                <w:szCs w:val="20"/>
              </w:rPr>
              <w:t>назывного</w:t>
            </w:r>
            <w:proofErr w:type="gramEnd"/>
          </w:p>
          <w:p w:rsidR="008E52B9" w:rsidRPr="006E22D8" w:rsidRDefault="008E52B9" w:rsidP="008E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22D8">
              <w:rPr>
                <w:rFonts w:ascii="Times New Roman" w:hAnsi="Times New Roman" w:cs="Times New Roman"/>
                <w:b/>
                <w:sz w:val="20"/>
                <w:szCs w:val="20"/>
              </w:rPr>
              <w:t>предложения</w:t>
            </w:r>
          </w:p>
        </w:tc>
        <w:tc>
          <w:tcPr>
            <w:tcW w:w="1963" w:type="dxa"/>
            <w:vMerge/>
          </w:tcPr>
          <w:p w:rsidR="008E52B9" w:rsidRPr="006E22D8" w:rsidRDefault="008E52B9" w:rsidP="008E52B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32" w:type="dxa"/>
            <w:vMerge/>
          </w:tcPr>
          <w:p w:rsidR="008E52B9" w:rsidRPr="006E22D8" w:rsidRDefault="008E52B9" w:rsidP="008E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E52B9" w:rsidRPr="00574E39" w:rsidTr="008E52B9">
        <w:tc>
          <w:tcPr>
            <w:tcW w:w="2411" w:type="dxa"/>
          </w:tcPr>
          <w:p w:rsidR="008E52B9" w:rsidRPr="006E22D8" w:rsidRDefault="008E52B9" w:rsidP="008E52B9">
            <w:pPr>
              <w:spacing w:after="20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E22D8">
              <w:rPr>
                <w:rFonts w:ascii="Times New Roman" w:hAnsi="Times New Roman" w:cs="Times New Roman"/>
                <w:sz w:val="20"/>
                <w:szCs w:val="20"/>
              </w:rPr>
              <w:t>Взаимосвязаны</w:t>
            </w:r>
            <w:proofErr w:type="gramEnd"/>
            <w:r w:rsidRPr="006E22D8">
              <w:rPr>
                <w:rFonts w:ascii="Times New Roman" w:hAnsi="Times New Roman" w:cs="Times New Roman"/>
                <w:sz w:val="20"/>
                <w:szCs w:val="20"/>
              </w:rPr>
              <w:t xml:space="preserve"> ли природа и внутренний мир человека?</w:t>
            </w:r>
          </w:p>
        </w:tc>
        <w:tc>
          <w:tcPr>
            <w:tcW w:w="1984" w:type="dxa"/>
          </w:tcPr>
          <w:p w:rsidR="008E52B9" w:rsidRPr="006E22D8" w:rsidRDefault="008E52B9" w:rsidP="008E52B9">
            <w:pPr>
              <w:spacing w:after="200"/>
              <w:rPr>
                <w:rFonts w:ascii="Times New Roman" w:hAnsi="Times New Roman" w:cs="Times New Roman"/>
                <w:sz w:val="20"/>
                <w:szCs w:val="20"/>
              </w:rPr>
            </w:pPr>
            <w:r w:rsidRPr="006E22D8">
              <w:rPr>
                <w:rFonts w:ascii="Times New Roman" w:hAnsi="Times New Roman" w:cs="Times New Roman"/>
                <w:sz w:val="20"/>
                <w:szCs w:val="20"/>
              </w:rPr>
              <w:t>Родство человека и природы</w:t>
            </w:r>
          </w:p>
        </w:tc>
        <w:tc>
          <w:tcPr>
            <w:tcW w:w="1963" w:type="dxa"/>
          </w:tcPr>
          <w:p w:rsidR="008E52B9" w:rsidRPr="006E22D8" w:rsidRDefault="008E52B9" w:rsidP="008E52B9">
            <w:pPr>
              <w:spacing w:after="20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22D8">
              <w:rPr>
                <w:rFonts w:ascii="Times New Roman" w:hAnsi="Times New Roman" w:cs="Times New Roman"/>
                <w:sz w:val="20"/>
                <w:szCs w:val="20"/>
              </w:rPr>
              <w:t>Человек является частью природы</w:t>
            </w:r>
          </w:p>
        </w:tc>
        <w:tc>
          <w:tcPr>
            <w:tcW w:w="4132" w:type="dxa"/>
          </w:tcPr>
          <w:p w:rsidR="008E52B9" w:rsidRPr="006E22D8" w:rsidRDefault="008E52B9" w:rsidP="008E5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22D8">
              <w:rPr>
                <w:rFonts w:ascii="Times New Roman" w:hAnsi="Times New Roman" w:cs="Times New Roman"/>
                <w:sz w:val="20"/>
                <w:szCs w:val="20"/>
              </w:rPr>
              <w:t>1) Л.Н.Толстой. «Война и мир» (две встречи Болконского с дубом)</w:t>
            </w:r>
          </w:p>
          <w:p w:rsidR="008E52B9" w:rsidRPr="006E22D8" w:rsidRDefault="008E52B9" w:rsidP="008E52B9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sz w:val="20"/>
                <w:szCs w:val="20"/>
              </w:rPr>
            </w:pPr>
            <w:r w:rsidRPr="006E22D8">
              <w:rPr>
                <w:rFonts w:ascii="Times New Roman" w:hAnsi="Times New Roman" w:cs="Times New Roman"/>
                <w:sz w:val="20"/>
                <w:szCs w:val="20"/>
              </w:rPr>
              <w:t>2) Ю.Нагибин. «Зимний дуб»</w:t>
            </w:r>
          </w:p>
          <w:p w:rsidR="008E52B9" w:rsidRPr="006E22D8" w:rsidRDefault="008E52B9" w:rsidP="008E52B9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sz w:val="20"/>
                <w:szCs w:val="20"/>
              </w:rPr>
            </w:pPr>
            <w:r w:rsidRPr="006E22D8">
              <w:rPr>
                <w:rFonts w:ascii="Times New Roman" w:hAnsi="Times New Roman" w:cs="Times New Roman"/>
                <w:sz w:val="20"/>
                <w:szCs w:val="20"/>
              </w:rPr>
              <w:t>3) Д.С.Лихачёв. «Письма о добром и прекрасном» (письмо тридцать четвёртое «О русской природе»; тридцать  шестое «Природа других стран»)</w:t>
            </w:r>
          </w:p>
          <w:p w:rsidR="008E52B9" w:rsidRPr="006E22D8" w:rsidRDefault="008E52B9" w:rsidP="008E52B9">
            <w:pPr>
              <w:shd w:val="clear" w:color="auto" w:fill="FFFFFF"/>
              <w:textAlignment w:val="top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E22D8">
              <w:rPr>
                <w:rFonts w:ascii="Times New Roman" w:hAnsi="Times New Roman" w:cs="Times New Roman"/>
                <w:sz w:val="20"/>
                <w:szCs w:val="20"/>
              </w:rPr>
              <w:t>4) И.С.Тургенев. «</w:t>
            </w:r>
            <w:proofErr w:type="spellStart"/>
            <w:r w:rsidRPr="006E22D8">
              <w:rPr>
                <w:rFonts w:ascii="Times New Roman" w:hAnsi="Times New Roman" w:cs="Times New Roman"/>
                <w:sz w:val="20"/>
                <w:szCs w:val="20"/>
              </w:rPr>
              <w:t>Бежин</w:t>
            </w:r>
            <w:proofErr w:type="spellEnd"/>
            <w:r w:rsidRPr="006E22D8">
              <w:rPr>
                <w:rFonts w:ascii="Times New Roman" w:hAnsi="Times New Roman" w:cs="Times New Roman"/>
                <w:sz w:val="20"/>
                <w:szCs w:val="20"/>
              </w:rPr>
              <w:t xml:space="preserve"> луг»</w:t>
            </w:r>
          </w:p>
        </w:tc>
      </w:tr>
    </w:tbl>
    <w:p w:rsidR="008E52B9" w:rsidRPr="00680D9D" w:rsidRDefault="008E52B9" w:rsidP="008E52B9">
      <w:pPr>
        <w:pStyle w:val="a3"/>
        <w:spacing w:after="0" w:line="240" w:lineRule="auto"/>
        <w:ind w:left="-567"/>
        <w:jc w:val="both"/>
        <w:rPr>
          <w:rFonts w:ascii="Times New Roman" w:hAnsi="Times New Roman" w:cs="Times New Roman"/>
          <w:sz w:val="10"/>
          <w:szCs w:val="10"/>
        </w:rPr>
      </w:pPr>
    </w:p>
    <w:p w:rsidR="008E52B9" w:rsidRPr="00ED2ADF" w:rsidRDefault="008E52B9" w:rsidP="008E52B9">
      <w:pPr>
        <w:spacing w:after="0" w:line="240" w:lineRule="auto"/>
        <w:ind w:left="-851"/>
        <w:rPr>
          <w:rFonts w:ascii="Times New Roman" w:hAnsi="Times New Roman" w:cs="Times New Roman"/>
          <w:b/>
          <w:sz w:val="10"/>
          <w:szCs w:val="10"/>
        </w:rPr>
      </w:pPr>
    </w:p>
    <w:p w:rsidR="008E52B9" w:rsidRDefault="008E52B9" w:rsidP="003B41BD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Работа над сочинением по четвёртому направлению </w:t>
      </w:r>
      <w:r w:rsidR="003B41BD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«Связь поколений: вместе и врозь». </w:t>
      </w:r>
      <w:r w:rsidR="003B41BD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>Обсуждение тем и подбо</w:t>
      </w:r>
      <w:r w:rsidR="003B41BD">
        <w:rPr>
          <w:rFonts w:ascii="Times New Roman" w:hAnsi="Times New Roman" w:cs="Times New Roman"/>
          <w:b/>
          <w:sz w:val="26"/>
          <w:szCs w:val="26"/>
        </w:rPr>
        <w:t>р произведений для аргументации</w:t>
      </w:r>
    </w:p>
    <w:p w:rsidR="008E52B9" w:rsidRDefault="008E52B9" w:rsidP="008E52B9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Темы</w:t>
      </w:r>
    </w:p>
    <w:p w:rsidR="008E52B9" w:rsidRPr="003B41BD" w:rsidRDefault="008E52B9" w:rsidP="008E52B9">
      <w:pPr>
        <w:spacing w:after="0" w:line="240" w:lineRule="auto"/>
        <w:ind w:left="-851"/>
        <w:rPr>
          <w:rFonts w:ascii="Times New Roman" w:hAnsi="Times New Roman" w:cs="Times New Roman"/>
          <w:sz w:val="28"/>
          <w:szCs w:val="28"/>
        </w:rPr>
      </w:pPr>
      <w:r w:rsidRPr="003B41BD">
        <w:rPr>
          <w:rFonts w:ascii="Times New Roman" w:hAnsi="Times New Roman" w:cs="Times New Roman"/>
          <w:sz w:val="28"/>
          <w:szCs w:val="28"/>
        </w:rPr>
        <w:t xml:space="preserve">1. Почему предают родные и близкие люди? </w:t>
      </w:r>
    </w:p>
    <w:p w:rsidR="008E52B9" w:rsidRPr="003B41BD" w:rsidRDefault="008E52B9" w:rsidP="008E52B9">
      <w:pPr>
        <w:spacing w:after="0" w:line="240" w:lineRule="auto"/>
        <w:ind w:left="-851"/>
        <w:rPr>
          <w:rFonts w:ascii="Times New Roman" w:hAnsi="Times New Roman" w:cs="Times New Roman"/>
          <w:sz w:val="28"/>
          <w:szCs w:val="28"/>
        </w:rPr>
      </w:pPr>
      <w:r w:rsidRPr="003B41BD">
        <w:rPr>
          <w:rFonts w:ascii="Times New Roman" w:hAnsi="Times New Roman" w:cs="Times New Roman"/>
          <w:sz w:val="28"/>
          <w:szCs w:val="28"/>
        </w:rPr>
        <w:lastRenderedPageBreak/>
        <w:t>2. Одиночество среди родных людей.</w:t>
      </w:r>
    </w:p>
    <w:p w:rsidR="008E52B9" w:rsidRPr="003B41BD" w:rsidRDefault="008E52B9" w:rsidP="008E52B9">
      <w:pPr>
        <w:spacing w:after="0" w:line="240" w:lineRule="auto"/>
        <w:ind w:left="-851"/>
        <w:rPr>
          <w:rFonts w:ascii="Times New Roman" w:hAnsi="Times New Roman" w:cs="Times New Roman"/>
          <w:sz w:val="28"/>
          <w:szCs w:val="28"/>
        </w:rPr>
      </w:pPr>
      <w:r w:rsidRPr="003B41BD">
        <w:rPr>
          <w:rFonts w:ascii="Times New Roman" w:hAnsi="Times New Roman" w:cs="Times New Roman"/>
          <w:sz w:val="28"/>
          <w:szCs w:val="28"/>
        </w:rPr>
        <w:t>3. «Мысль семейная»  в художественной  литературе.</w:t>
      </w:r>
    </w:p>
    <w:p w:rsidR="008E52B9" w:rsidRPr="003B41BD" w:rsidRDefault="008E52B9" w:rsidP="008E52B9">
      <w:pPr>
        <w:spacing w:after="0" w:line="240" w:lineRule="auto"/>
        <w:ind w:left="-851"/>
        <w:rPr>
          <w:rFonts w:ascii="Times New Roman" w:hAnsi="Times New Roman" w:cs="Times New Roman"/>
          <w:sz w:val="28"/>
          <w:szCs w:val="28"/>
        </w:rPr>
      </w:pPr>
      <w:r w:rsidRPr="003B41BD">
        <w:rPr>
          <w:rFonts w:ascii="Times New Roman" w:hAnsi="Times New Roman" w:cs="Times New Roman"/>
          <w:sz w:val="28"/>
          <w:szCs w:val="28"/>
        </w:rPr>
        <w:t>4. Взаимосвязь людей разных поколений.</w:t>
      </w:r>
    </w:p>
    <w:p w:rsidR="008E52B9" w:rsidRPr="003B41BD" w:rsidRDefault="008E52B9" w:rsidP="008E52B9">
      <w:pPr>
        <w:spacing w:after="0" w:line="240" w:lineRule="auto"/>
        <w:ind w:left="-851"/>
        <w:rPr>
          <w:rFonts w:ascii="Times New Roman" w:hAnsi="Times New Roman" w:cs="Times New Roman"/>
          <w:sz w:val="28"/>
          <w:szCs w:val="28"/>
        </w:rPr>
      </w:pPr>
      <w:r w:rsidRPr="003B41BD">
        <w:rPr>
          <w:rFonts w:ascii="Times New Roman" w:hAnsi="Times New Roman" w:cs="Times New Roman"/>
          <w:sz w:val="28"/>
          <w:szCs w:val="28"/>
        </w:rPr>
        <w:t>5. «Вечная» проблема «отцов» и «детей»</w:t>
      </w:r>
    </w:p>
    <w:p w:rsidR="008E52B9" w:rsidRPr="003B41BD" w:rsidRDefault="008E52B9" w:rsidP="008E52B9">
      <w:pPr>
        <w:spacing w:after="0" w:line="240" w:lineRule="auto"/>
        <w:ind w:left="-851"/>
        <w:rPr>
          <w:rFonts w:ascii="Times New Roman" w:hAnsi="Times New Roman" w:cs="Times New Roman"/>
          <w:sz w:val="28"/>
          <w:szCs w:val="28"/>
        </w:rPr>
      </w:pPr>
      <w:r w:rsidRPr="003B41BD">
        <w:rPr>
          <w:rFonts w:ascii="Times New Roman" w:hAnsi="Times New Roman" w:cs="Times New Roman"/>
          <w:sz w:val="28"/>
          <w:szCs w:val="28"/>
        </w:rPr>
        <w:t>6. «Что бы ни делал человек, его дела, даже самые выдающиеся, ничего не стоят, если он не выполняет своего долга перед родителями. (Б.Ауэрбах, немецкий писатель)</w:t>
      </w:r>
    </w:p>
    <w:p w:rsidR="008E52B9" w:rsidRDefault="008E52B9" w:rsidP="008E52B9">
      <w:pPr>
        <w:spacing w:after="0" w:line="240" w:lineRule="auto"/>
        <w:ind w:left="-851"/>
        <w:rPr>
          <w:rFonts w:ascii="Times New Roman" w:hAnsi="Times New Roman" w:cs="Times New Roman"/>
          <w:sz w:val="28"/>
          <w:szCs w:val="28"/>
        </w:rPr>
      </w:pPr>
      <w:r w:rsidRPr="003B41BD">
        <w:rPr>
          <w:rFonts w:ascii="Times New Roman" w:hAnsi="Times New Roman" w:cs="Times New Roman"/>
          <w:sz w:val="28"/>
          <w:szCs w:val="28"/>
        </w:rPr>
        <w:t>7. «Неуважение к предкам есть первый признак безнравственности» (А.С.Пушкин)</w:t>
      </w:r>
    </w:p>
    <w:p w:rsidR="003B41BD" w:rsidRPr="003B41BD" w:rsidRDefault="003B41BD" w:rsidP="008E52B9">
      <w:pPr>
        <w:spacing w:after="0" w:line="240" w:lineRule="auto"/>
        <w:ind w:left="-851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10512" w:type="dxa"/>
        <w:tblInd w:w="-743" w:type="dxa"/>
        <w:tblLayout w:type="fixed"/>
        <w:tblLook w:val="04A0"/>
      </w:tblPr>
      <w:tblGrid>
        <w:gridCol w:w="1844"/>
        <w:gridCol w:w="1738"/>
        <w:gridCol w:w="1963"/>
        <w:gridCol w:w="2394"/>
        <w:gridCol w:w="2573"/>
      </w:tblGrid>
      <w:tr w:rsidR="008E52B9" w:rsidRPr="00161981" w:rsidTr="008E52B9">
        <w:tc>
          <w:tcPr>
            <w:tcW w:w="3582" w:type="dxa"/>
            <w:gridSpan w:val="2"/>
          </w:tcPr>
          <w:p w:rsidR="008E52B9" w:rsidRPr="00E5784C" w:rsidRDefault="008E52B9" w:rsidP="008E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5784C">
              <w:rPr>
                <w:rFonts w:ascii="Times New Roman" w:hAnsi="Times New Roman" w:cs="Times New Roman"/>
                <w:b/>
                <w:sz w:val="20"/>
                <w:szCs w:val="20"/>
              </w:rPr>
              <w:t>Формулировка темы</w:t>
            </w:r>
          </w:p>
        </w:tc>
        <w:tc>
          <w:tcPr>
            <w:tcW w:w="1963" w:type="dxa"/>
            <w:vMerge w:val="restart"/>
          </w:tcPr>
          <w:p w:rsidR="008E52B9" w:rsidRPr="00E5784C" w:rsidRDefault="008E52B9" w:rsidP="008E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E52B9" w:rsidRPr="00E5784C" w:rsidRDefault="008E52B9" w:rsidP="008E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E52B9" w:rsidRPr="00E5784C" w:rsidRDefault="008E52B9" w:rsidP="008E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5784C">
              <w:rPr>
                <w:rFonts w:ascii="Times New Roman" w:hAnsi="Times New Roman" w:cs="Times New Roman"/>
                <w:b/>
                <w:sz w:val="20"/>
                <w:szCs w:val="20"/>
              </w:rPr>
              <w:t>тезис</w:t>
            </w:r>
          </w:p>
        </w:tc>
        <w:tc>
          <w:tcPr>
            <w:tcW w:w="4967" w:type="dxa"/>
            <w:gridSpan w:val="2"/>
          </w:tcPr>
          <w:p w:rsidR="008E52B9" w:rsidRPr="00E5784C" w:rsidRDefault="008E52B9" w:rsidP="008E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5784C">
              <w:rPr>
                <w:rFonts w:ascii="Times New Roman" w:hAnsi="Times New Roman" w:cs="Times New Roman"/>
                <w:b/>
                <w:sz w:val="20"/>
                <w:szCs w:val="20"/>
              </w:rPr>
              <w:t>Аргументы</w:t>
            </w:r>
          </w:p>
        </w:tc>
      </w:tr>
      <w:tr w:rsidR="008E52B9" w:rsidTr="008E52B9">
        <w:tc>
          <w:tcPr>
            <w:tcW w:w="1844" w:type="dxa"/>
          </w:tcPr>
          <w:p w:rsidR="008E52B9" w:rsidRPr="00E5784C" w:rsidRDefault="008E52B9" w:rsidP="008E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5784C">
              <w:rPr>
                <w:rFonts w:ascii="Times New Roman" w:hAnsi="Times New Roman" w:cs="Times New Roman"/>
                <w:b/>
                <w:sz w:val="20"/>
                <w:szCs w:val="20"/>
              </w:rPr>
              <w:t>в форме вопроса</w:t>
            </w:r>
          </w:p>
        </w:tc>
        <w:tc>
          <w:tcPr>
            <w:tcW w:w="1738" w:type="dxa"/>
          </w:tcPr>
          <w:p w:rsidR="008E52B9" w:rsidRPr="00E5784C" w:rsidRDefault="008E52B9" w:rsidP="008E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5784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 форме </w:t>
            </w:r>
            <w:proofErr w:type="gramStart"/>
            <w:r w:rsidRPr="00E5784C">
              <w:rPr>
                <w:rFonts w:ascii="Times New Roman" w:hAnsi="Times New Roman" w:cs="Times New Roman"/>
                <w:b/>
                <w:sz w:val="20"/>
                <w:szCs w:val="20"/>
              </w:rPr>
              <w:t>назывного</w:t>
            </w:r>
            <w:proofErr w:type="gramEnd"/>
          </w:p>
          <w:p w:rsidR="008E52B9" w:rsidRPr="00E5784C" w:rsidRDefault="008E52B9" w:rsidP="008E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5784C">
              <w:rPr>
                <w:rFonts w:ascii="Times New Roman" w:hAnsi="Times New Roman" w:cs="Times New Roman"/>
                <w:b/>
                <w:sz w:val="20"/>
                <w:szCs w:val="20"/>
              </w:rPr>
              <w:t>предложения</w:t>
            </w:r>
          </w:p>
        </w:tc>
        <w:tc>
          <w:tcPr>
            <w:tcW w:w="1963" w:type="dxa"/>
            <w:vMerge/>
          </w:tcPr>
          <w:p w:rsidR="008E52B9" w:rsidRPr="00E5784C" w:rsidRDefault="008E52B9" w:rsidP="008E52B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94" w:type="dxa"/>
          </w:tcPr>
          <w:p w:rsidR="008E52B9" w:rsidRPr="00E5784C" w:rsidRDefault="008E52B9" w:rsidP="008E52B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5784C">
              <w:rPr>
                <w:rFonts w:ascii="Times New Roman" w:hAnsi="Times New Roman" w:cs="Times New Roman"/>
                <w:b/>
                <w:sz w:val="20"/>
                <w:szCs w:val="20"/>
              </w:rPr>
              <w:t>Отечественная литература</w:t>
            </w:r>
          </w:p>
        </w:tc>
        <w:tc>
          <w:tcPr>
            <w:tcW w:w="2573" w:type="dxa"/>
          </w:tcPr>
          <w:p w:rsidR="008E52B9" w:rsidRPr="00E5784C" w:rsidRDefault="008E52B9" w:rsidP="008E52B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5784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Зарубежная </w:t>
            </w:r>
          </w:p>
          <w:p w:rsidR="008E52B9" w:rsidRPr="00E5784C" w:rsidRDefault="008E52B9" w:rsidP="008E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5784C">
              <w:rPr>
                <w:rFonts w:ascii="Times New Roman" w:hAnsi="Times New Roman" w:cs="Times New Roman"/>
                <w:b/>
                <w:sz w:val="20"/>
                <w:szCs w:val="20"/>
              </w:rPr>
              <w:t>литература</w:t>
            </w:r>
          </w:p>
        </w:tc>
      </w:tr>
      <w:tr w:rsidR="008E52B9" w:rsidRPr="00574E39" w:rsidTr="008E52B9">
        <w:tc>
          <w:tcPr>
            <w:tcW w:w="1844" w:type="dxa"/>
          </w:tcPr>
          <w:p w:rsidR="008E52B9" w:rsidRPr="00E5784C" w:rsidRDefault="008E52B9" w:rsidP="008E5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784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 </w:t>
            </w:r>
            <w:r w:rsidRPr="00E5784C">
              <w:rPr>
                <w:rFonts w:ascii="Times New Roman" w:hAnsi="Times New Roman" w:cs="Times New Roman"/>
                <w:sz w:val="20"/>
                <w:szCs w:val="20"/>
              </w:rPr>
              <w:t xml:space="preserve">Почему предают родные и близкие люди? </w:t>
            </w:r>
          </w:p>
          <w:p w:rsidR="008E52B9" w:rsidRPr="00E5784C" w:rsidRDefault="008E52B9" w:rsidP="008E52B9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8" w:type="dxa"/>
          </w:tcPr>
          <w:p w:rsidR="008E52B9" w:rsidRPr="00E5784C" w:rsidRDefault="008E52B9" w:rsidP="008E5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784C">
              <w:rPr>
                <w:rFonts w:ascii="Times New Roman" w:hAnsi="Times New Roman" w:cs="Times New Roman"/>
                <w:sz w:val="20"/>
                <w:szCs w:val="20"/>
              </w:rPr>
              <w:t>Тема предательства родных людей</w:t>
            </w:r>
          </w:p>
        </w:tc>
        <w:tc>
          <w:tcPr>
            <w:tcW w:w="1963" w:type="dxa"/>
          </w:tcPr>
          <w:p w:rsidR="008E52B9" w:rsidRPr="00E5784C" w:rsidRDefault="008E52B9" w:rsidP="008E52B9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52B9" w:rsidRPr="00E5784C" w:rsidRDefault="008E52B9" w:rsidP="008E52B9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784C">
              <w:rPr>
                <w:rFonts w:ascii="Times New Roman" w:hAnsi="Times New Roman" w:cs="Times New Roman"/>
                <w:sz w:val="20"/>
                <w:szCs w:val="20"/>
              </w:rPr>
              <w:t>В основе предательства родных людей лежит их эгоизм и равнодушие</w:t>
            </w:r>
          </w:p>
        </w:tc>
        <w:tc>
          <w:tcPr>
            <w:tcW w:w="2394" w:type="dxa"/>
          </w:tcPr>
          <w:p w:rsidR="008E52B9" w:rsidRPr="00E5784C" w:rsidRDefault="008E52B9" w:rsidP="008E5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784C">
              <w:rPr>
                <w:rFonts w:ascii="Times New Roman" w:hAnsi="Times New Roman" w:cs="Times New Roman"/>
                <w:b/>
                <w:sz w:val="20"/>
                <w:szCs w:val="20"/>
              </w:rPr>
              <w:t>Высказывания</w:t>
            </w:r>
            <w:r w:rsidRPr="00E5784C">
              <w:rPr>
                <w:rFonts w:ascii="Times New Roman" w:hAnsi="Times New Roman" w:cs="Times New Roman"/>
                <w:sz w:val="20"/>
                <w:szCs w:val="20"/>
              </w:rPr>
              <w:t xml:space="preserve"> (для вступления):</w:t>
            </w:r>
          </w:p>
          <w:p w:rsidR="008E52B9" w:rsidRPr="00E5784C" w:rsidRDefault="008E52B9" w:rsidP="008E52B9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784C">
              <w:rPr>
                <w:rFonts w:ascii="Times New Roman" w:hAnsi="Times New Roman" w:cs="Times New Roman"/>
                <w:i/>
                <w:sz w:val="20"/>
                <w:szCs w:val="20"/>
              </w:rPr>
              <w:t>Неуважение к предкам есть первый признак безнравственности</w:t>
            </w:r>
            <w:r w:rsidRPr="00E5784C">
              <w:rPr>
                <w:rFonts w:ascii="Times New Roman" w:hAnsi="Times New Roman" w:cs="Times New Roman"/>
                <w:sz w:val="20"/>
                <w:szCs w:val="20"/>
              </w:rPr>
              <w:t>. (А.С.Пушкин.)</w:t>
            </w:r>
          </w:p>
          <w:p w:rsidR="008E52B9" w:rsidRPr="00E5784C" w:rsidRDefault="008E52B9" w:rsidP="008E52B9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5784C">
              <w:rPr>
                <w:rFonts w:ascii="Times New Roman" w:hAnsi="Times New Roman" w:cs="Times New Roman"/>
                <w:b/>
                <w:sz w:val="20"/>
                <w:szCs w:val="20"/>
              </w:rPr>
              <w:t>Произведения:</w:t>
            </w:r>
          </w:p>
          <w:p w:rsidR="008E52B9" w:rsidRPr="00E5784C" w:rsidRDefault="008E52B9" w:rsidP="008E52B9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784C">
              <w:rPr>
                <w:rFonts w:ascii="Times New Roman" w:hAnsi="Times New Roman" w:cs="Times New Roman"/>
                <w:sz w:val="20"/>
                <w:szCs w:val="20"/>
              </w:rPr>
              <w:t>1. К.Паустовский «Телеграмма»</w:t>
            </w:r>
          </w:p>
          <w:p w:rsidR="008E52B9" w:rsidRPr="00E5784C" w:rsidRDefault="008E52B9" w:rsidP="008E52B9">
            <w:pPr>
              <w:shd w:val="clear" w:color="auto" w:fill="FFFFFF"/>
              <w:spacing w:line="231" w:lineRule="atLeast"/>
              <w:textAlignment w:val="top"/>
              <w:rPr>
                <w:rFonts w:ascii="Times New Roman" w:hAnsi="Times New Roman" w:cs="Times New Roman"/>
                <w:sz w:val="20"/>
                <w:szCs w:val="20"/>
              </w:rPr>
            </w:pPr>
            <w:r w:rsidRPr="00E5784C">
              <w:rPr>
                <w:rFonts w:ascii="Times New Roman" w:hAnsi="Times New Roman" w:cs="Times New Roman"/>
                <w:sz w:val="20"/>
                <w:szCs w:val="20"/>
              </w:rPr>
              <w:t>2. А.Н.Островский «Свои люди – сочтемся».</w:t>
            </w:r>
          </w:p>
        </w:tc>
        <w:tc>
          <w:tcPr>
            <w:tcW w:w="2573" w:type="dxa"/>
          </w:tcPr>
          <w:p w:rsidR="008E52B9" w:rsidRPr="00E5784C" w:rsidRDefault="008E52B9" w:rsidP="008E52B9">
            <w:pPr>
              <w:shd w:val="clear" w:color="auto" w:fill="FFFFFF"/>
              <w:spacing w:line="231" w:lineRule="atLeast"/>
              <w:textAlignment w:val="top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E5784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Произведения:</w:t>
            </w:r>
          </w:p>
          <w:p w:rsidR="008E52B9" w:rsidRPr="00E5784C" w:rsidRDefault="008E52B9" w:rsidP="008E52B9">
            <w:pPr>
              <w:shd w:val="clear" w:color="auto" w:fill="FFFFFF"/>
              <w:spacing w:line="231" w:lineRule="atLeast"/>
              <w:textAlignment w:val="top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78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1. </w:t>
            </w:r>
            <w:hyperlink r:id="rId9" w:tooltip="Тони Магуайр" w:history="1">
              <w:r w:rsidRPr="00E5784C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lang w:eastAsia="ru-RU"/>
                </w:rPr>
                <w:t xml:space="preserve">Тони </w:t>
              </w:r>
              <w:proofErr w:type="spellStart"/>
              <w:r w:rsidRPr="00E5784C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lang w:eastAsia="ru-RU"/>
                </w:rPr>
                <w:t>Магуайр</w:t>
              </w:r>
              <w:proofErr w:type="spellEnd"/>
            </w:hyperlink>
            <w:r w:rsidRPr="00E578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.</w:t>
            </w:r>
          </w:p>
          <w:p w:rsidR="008E52B9" w:rsidRPr="00E5784C" w:rsidRDefault="008E52B9" w:rsidP="008E52B9">
            <w:pPr>
              <w:shd w:val="clear" w:color="auto" w:fill="FFFFFF"/>
              <w:spacing w:after="105" w:line="231" w:lineRule="atLeast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E5784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«</w:t>
            </w:r>
            <w:hyperlink r:id="rId10" w:tooltip="Когда вернётся папа... История одного предательства" w:history="1">
              <w:r w:rsidRPr="00E5784C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0"/>
                  <w:szCs w:val="20"/>
                  <w:lang w:eastAsia="ru-RU"/>
                </w:rPr>
                <w:t>Когда вернётся папа... История одного предательства</w:t>
              </w:r>
            </w:hyperlink>
            <w:r w:rsidRPr="00E5784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»</w:t>
            </w:r>
          </w:p>
          <w:p w:rsidR="008E52B9" w:rsidRPr="00E5784C" w:rsidRDefault="008E52B9" w:rsidP="008E52B9">
            <w:pPr>
              <w:shd w:val="clear" w:color="auto" w:fill="FFFFFF"/>
              <w:spacing w:line="231" w:lineRule="atLeast"/>
              <w:textAlignment w:val="top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784C">
              <w:rPr>
                <w:sz w:val="20"/>
                <w:szCs w:val="20"/>
              </w:rPr>
              <w:t xml:space="preserve">2. </w:t>
            </w:r>
            <w:hyperlink r:id="rId11" w:tooltip="Катерина Шпиллер" w:history="1">
              <w:r w:rsidRPr="00E5784C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lang w:eastAsia="ru-RU"/>
                </w:rPr>
                <w:t xml:space="preserve">Катерина </w:t>
              </w:r>
              <w:proofErr w:type="spellStart"/>
              <w:r w:rsidRPr="00E5784C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lang w:eastAsia="ru-RU"/>
                </w:rPr>
                <w:t>Шпиллер</w:t>
              </w:r>
              <w:proofErr w:type="spellEnd"/>
            </w:hyperlink>
            <w:r w:rsidRPr="00E578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 «</w:t>
            </w:r>
            <w:hyperlink r:id="rId12" w:tooltip="Мама, не читай! Исповедь &quot;неблагодарной&quot; дочери" w:history="1">
              <w:r w:rsidRPr="00E5784C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0"/>
                  <w:szCs w:val="20"/>
                  <w:lang w:eastAsia="ru-RU"/>
                </w:rPr>
                <w:t>Мама, не читай! Исповедь "неблагодарной" дочери</w:t>
              </w:r>
            </w:hyperlink>
            <w:r w:rsidRPr="00E5784C">
              <w:rPr>
                <w:sz w:val="20"/>
                <w:szCs w:val="20"/>
              </w:rPr>
              <w:t>»</w:t>
            </w:r>
          </w:p>
        </w:tc>
      </w:tr>
      <w:tr w:rsidR="008E52B9" w:rsidRPr="00574E39" w:rsidTr="008E52B9">
        <w:tc>
          <w:tcPr>
            <w:tcW w:w="1844" w:type="dxa"/>
          </w:tcPr>
          <w:p w:rsidR="008E52B9" w:rsidRPr="00E5784C" w:rsidRDefault="008E52B9" w:rsidP="008E52B9">
            <w:pPr>
              <w:pStyle w:val="a3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E5784C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  <w:r w:rsidRPr="00E5784C">
              <w:rPr>
                <w:rFonts w:ascii="Times New Roman" w:hAnsi="Times New Roman" w:cs="Times New Roman"/>
                <w:sz w:val="20"/>
                <w:szCs w:val="20"/>
              </w:rPr>
              <w:t xml:space="preserve"> Почему одиночество в семье стало нормой современного общества?</w:t>
            </w:r>
          </w:p>
        </w:tc>
        <w:tc>
          <w:tcPr>
            <w:tcW w:w="1738" w:type="dxa"/>
          </w:tcPr>
          <w:p w:rsidR="008E52B9" w:rsidRPr="00E5784C" w:rsidRDefault="008E52B9" w:rsidP="008E5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784C">
              <w:rPr>
                <w:rFonts w:ascii="Times New Roman" w:hAnsi="Times New Roman" w:cs="Times New Roman"/>
                <w:sz w:val="20"/>
                <w:szCs w:val="20"/>
              </w:rPr>
              <w:t>Одиночество среди родных</w:t>
            </w:r>
          </w:p>
        </w:tc>
        <w:tc>
          <w:tcPr>
            <w:tcW w:w="1963" w:type="dxa"/>
          </w:tcPr>
          <w:p w:rsidR="008E52B9" w:rsidRPr="00E5784C" w:rsidRDefault="008E52B9" w:rsidP="008E52B9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784C">
              <w:rPr>
                <w:rFonts w:ascii="Times New Roman" w:hAnsi="Times New Roman" w:cs="Times New Roman"/>
                <w:sz w:val="20"/>
                <w:szCs w:val="20"/>
              </w:rPr>
              <w:t xml:space="preserve"> Одиночество среди родных людей – опасный симптом духовной болезни, называемой равнодушием</w:t>
            </w:r>
          </w:p>
        </w:tc>
        <w:tc>
          <w:tcPr>
            <w:tcW w:w="2394" w:type="dxa"/>
          </w:tcPr>
          <w:p w:rsidR="008E52B9" w:rsidRPr="00E5784C" w:rsidRDefault="008E52B9" w:rsidP="008E5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78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5784C">
              <w:rPr>
                <w:rFonts w:ascii="Times New Roman" w:hAnsi="Times New Roman" w:cs="Times New Roman"/>
                <w:b/>
                <w:sz w:val="20"/>
                <w:szCs w:val="20"/>
              </w:rPr>
              <w:t>Высказывания</w:t>
            </w:r>
            <w:r w:rsidRPr="00E5784C">
              <w:rPr>
                <w:rFonts w:ascii="Times New Roman" w:hAnsi="Times New Roman" w:cs="Times New Roman"/>
                <w:sz w:val="20"/>
                <w:szCs w:val="20"/>
              </w:rPr>
              <w:t xml:space="preserve"> (для вступления):</w:t>
            </w:r>
          </w:p>
          <w:p w:rsidR="008E52B9" w:rsidRPr="00E5784C" w:rsidRDefault="008E52B9" w:rsidP="008E52B9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784C">
              <w:rPr>
                <w:rFonts w:ascii="Times New Roman" w:hAnsi="Times New Roman" w:cs="Times New Roman"/>
                <w:i/>
                <w:sz w:val="20"/>
                <w:szCs w:val="20"/>
              </w:rPr>
              <w:t>Одиночество – вот проклятая вещь. Вот что может погубить человека</w:t>
            </w:r>
            <w:r w:rsidRPr="00E5784C">
              <w:rPr>
                <w:rFonts w:ascii="Times New Roman" w:hAnsi="Times New Roman" w:cs="Times New Roman"/>
                <w:sz w:val="20"/>
                <w:szCs w:val="20"/>
              </w:rPr>
              <w:t xml:space="preserve"> (А.Фадеев)</w:t>
            </w:r>
          </w:p>
          <w:p w:rsidR="008E52B9" w:rsidRPr="00E5784C" w:rsidRDefault="008E52B9" w:rsidP="008E52B9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5784C">
              <w:rPr>
                <w:rFonts w:ascii="Times New Roman" w:hAnsi="Times New Roman" w:cs="Times New Roman"/>
                <w:b/>
                <w:sz w:val="20"/>
                <w:szCs w:val="20"/>
              </w:rPr>
              <w:t>Произведения:</w:t>
            </w:r>
          </w:p>
          <w:p w:rsidR="008E52B9" w:rsidRPr="00E5784C" w:rsidRDefault="008E52B9" w:rsidP="008E52B9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784C">
              <w:rPr>
                <w:rFonts w:ascii="Times New Roman" w:hAnsi="Times New Roman" w:cs="Times New Roman"/>
                <w:sz w:val="20"/>
                <w:szCs w:val="20"/>
              </w:rPr>
              <w:t>1. А.Вампилов. «Старший сын»</w:t>
            </w:r>
          </w:p>
          <w:p w:rsidR="008E52B9" w:rsidRPr="00E5784C" w:rsidRDefault="008E52B9" w:rsidP="008E52B9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9FCFF"/>
              </w:rPr>
            </w:pPr>
            <w:r w:rsidRPr="00E5784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E5784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</w:t>
            </w:r>
            <w:r w:rsidRPr="00E5784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9FCFF"/>
              </w:rPr>
              <w:t xml:space="preserve">А. </w:t>
            </w:r>
            <w:proofErr w:type="spellStart"/>
            <w:r w:rsidRPr="00E5784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9FCFF"/>
              </w:rPr>
              <w:t>Лиханов</w:t>
            </w:r>
            <w:proofErr w:type="spellEnd"/>
            <w:r w:rsidRPr="00E5784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9FCFF"/>
              </w:rPr>
              <w:t xml:space="preserve"> «Обман»</w:t>
            </w:r>
          </w:p>
        </w:tc>
        <w:tc>
          <w:tcPr>
            <w:tcW w:w="2573" w:type="dxa"/>
          </w:tcPr>
          <w:p w:rsidR="008E52B9" w:rsidRPr="00E5784C" w:rsidRDefault="008E52B9" w:rsidP="008E5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784C">
              <w:rPr>
                <w:rFonts w:ascii="Times New Roman" w:hAnsi="Times New Roman" w:cs="Times New Roman"/>
                <w:b/>
                <w:sz w:val="20"/>
                <w:szCs w:val="20"/>
              </w:rPr>
              <w:t>Высказывания</w:t>
            </w:r>
            <w:r w:rsidRPr="00E5784C">
              <w:rPr>
                <w:rFonts w:ascii="Times New Roman" w:hAnsi="Times New Roman" w:cs="Times New Roman"/>
                <w:sz w:val="20"/>
                <w:szCs w:val="20"/>
              </w:rPr>
              <w:t xml:space="preserve"> (для вступления):</w:t>
            </w:r>
          </w:p>
          <w:p w:rsidR="008E52B9" w:rsidRPr="00E5784C" w:rsidRDefault="008E52B9" w:rsidP="008E52B9">
            <w:pPr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E578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 </w:t>
            </w:r>
            <w:r w:rsidRPr="00E5784C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«Ничто не сравнится со страданием быть одиноким». (</w:t>
            </w:r>
            <w:proofErr w:type="spellStart"/>
            <w:r w:rsidRPr="00E5784C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Габриэль</w:t>
            </w:r>
            <w:proofErr w:type="spellEnd"/>
            <w:r w:rsidRPr="00E5784C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 Марсель)</w:t>
            </w:r>
          </w:p>
          <w:p w:rsidR="008E52B9" w:rsidRPr="00E5784C" w:rsidRDefault="008E52B9" w:rsidP="008E52B9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5784C">
              <w:rPr>
                <w:rFonts w:ascii="Times New Roman" w:hAnsi="Times New Roman" w:cs="Times New Roman"/>
                <w:b/>
                <w:sz w:val="20"/>
                <w:szCs w:val="20"/>
              </w:rPr>
              <w:t>Произведения:</w:t>
            </w:r>
          </w:p>
          <w:p w:rsidR="008E52B9" w:rsidRPr="00E5784C" w:rsidRDefault="008E52B9" w:rsidP="008E52B9">
            <w:pPr>
              <w:pStyle w:val="a3"/>
              <w:ind w:left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5784C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Pr="00E578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Томас Вулф. «Взгляни на дом свой, ангел».</w:t>
            </w:r>
          </w:p>
          <w:p w:rsidR="008E52B9" w:rsidRPr="00E5784C" w:rsidRDefault="008E52B9" w:rsidP="008E52B9">
            <w:pPr>
              <w:pStyle w:val="a3"/>
              <w:ind w:left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578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 В.Шекспир. «Гамлет»</w:t>
            </w:r>
          </w:p>
        </w:tc>
      </w:tr>
    </w:tbl>
    <w:p w:rsidR="003B41BD" w:rsidRDefault="003B41BD" w:rsidP="003B41BD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E52B9" w:rsidRPr="007C3116" w:rsidRDefault="003B41BD" w:rsidP="007C3116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sz w:val="26"/>
          <w:szCs w:val="26"/>
        </w:rPr>
        <w:t>Обучение составления</w:t>
      </w:r>
      <w:r w:rsidRPr="003B41BD">
        <w:rPr>
          <w:rFonts w:ascii="Times New Roman" w:hAnsi="Times New Roman" w:cs="Times New Roman"/>
          <w:b/>
          <w:sz w:val="26"/>
          <w:szCs w:val="26"/>
        </w:rPr>
        <w:t xml:space="preserve"> плана к сочинению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(на примере сочинения </w:t>
      </w:r>
      <w:r w:rsidRPr="003B41BD">
        <w:rPr>
          <w:rFonts w:ascii="Times New Roman" w:hAnsi="Times New Roman" w:cs="Times New Roman"/>
          <w:sz w:val="28"/>
          <w:szCs w:val="28"/>
        </w:rPr>
        <w:t>«</w:t>
      </w:r>
      <w:r w:rsidRPr="003B41BD">
        <w:rPr>
          <w:rFonts w:ascii="Times New Roman" w:hAnsi="Times New Roman" w:cs="Times New Roman"/>
          <w:b/>
          <w:bCs/>
          <w:sz w:val="28"/>
          <w:szCs w:val="28"/>
        </w:rPr>
        <w:t>Тема одиночества в творчестве М.Ю.Лермонтова»</w:t>
      </w:r>
      <w:r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tbl>
      <w:tblPr>
        <w:tblStyle w:val="a7"/>
        <w:tblW w:w="0" w:type="auto"/>
        <w:tblInd w:w="-851" w:type="dxa"/>
        <w:tblLook w:val="04A0"/>
      </w:tblPr>
      <w:tblGrid>
        <w:gridCol w:w="10315"/>
      </w:tblGrid>
      <w:tr w:rsidR="008E52B9" w:rsidTr="008E52B9">
        <w:tc>
          <w:tcPr>
            <w:tcW w:w="10315" w:type="dxa"/>
          </w:tcPr>
          <w:p w:rsidR="008E52B9" w:rsidRPr="00E5784C" w:rsidRDefault="008E52B9" w:rsidP="008E52B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78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одиночества в творчестве М.Ю.Лермонтова</w:t>
            </w:r>
          </w:p>
          <w:p w:rsidR="008E52B9" w:rsidRPr="00E5784C" w:rsidRDefault="008E52B9" w:rsidP="008E52B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78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План 1</w:t>
            </w:r>
          </w:p>
          <w:p w:rsidR="008E52B9" w:rsidRPr="00E5784C" w:rsidRDefault="008E52B9" w:rsidP="008E52B9">
            <w:pPr>
              <w:rPr>
                <w:rFonts w:asciiTheme="majorHAnsi" w:hAnsiTheme="majorHAnsi" w:cs="Times New Roman"/>
                <w:bCs/>
                <w:sz w:val="20"/>
                <w:szCs w:val="20"/>
              </w:rPr>
            </w:pPr>
            <w:r w:rsidRPr="00E578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I</w:t>
            </w:r>
            <w:r w:rsidRPr="00E578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 Вступление</w:t>
            </w:r>
            <w:r w:rsidRPr="00E5784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E5784C">
              <w:rPr>
                <w:rFonts w:asciiTheme="majorHAnsi" w:hAnsiTheme="majorHAnsi" w:cs="Times New Roman"/>
                <w:bCs/>
                <w:sz w:val="20"/>
                <w:szCs w:val="20"/>
              </w:rPr>
              <w:t>(можно отметить  факты биографии писателя: одиночество с юных лет, смерть матери, вынужденная разлука с отцом, преследование и жизнь изгнанника в последние годы)</w:t>
            </w:r>
          </w:p>
          <w:p w:rsidR="008E52B9" w:rsidRPr="00E5784C" w:rsidRDefault="008E52B9" w:rsidP="008E52B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5784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</w:t>
            </w:r>
            <w:r w:rsidRPr="00E5784C">
              <w:rPr>
                <w:rFonts w:ascii="Times New Roman" w:hAnsi="Times New Roman" w:cs="Times New Roman"/>
                <w:b/>
                <w:sz w:val="20"/>
                <w:szCs w:val="20"/>
              </w:rPr>
              <w:t>. Основная часть</w:t>
            </w:r>
          </w:p>
          <w:p w:rsidR="008E52B9" w:rsidRPr="00E5784C" w:rsidRDefault="008E52B9" w:rsidP="008E52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784C">
              <w:rPr>
                <w:rFonts w:ascii="Times New Roman" w:hAnsi="Times New Roman" w:cs="Times New Roman"/>
                <w:bCs/>
                <w:sz w:val="20"/>
                <w:szCs w:val="20"/>
              </w:rPr>
              <w:t>1. Невозможность что-либо изменить в этой жизни («И скучно, и грустно…», «Узник»)</w:t>
            </w:r>
          </w:p>
          <w:p w:rsidR="008E52B9" w:rsidRPr="00E5784C" w:rsidRDefault="008E52B9" w:rsidP="008E52B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784C">
              <w:rPr>
                <w:rFonts w:ascii="Times New Roman" w:hAnsi="Times New Roman" w:cs="Times New Roman"/>
                <w:bCs/>
                <w:sz w:val="20"/>
                <w:szCs w:val="20"/>
              </w:rPr>
              <w:t>2. Разочарование («Выхожу один я на дорогу…», «Парус», «Как часто пестрою толпою окружен…»)</w:t>
            </w:r>
          </w:p>
          <w:p w:rsidR="008E52B9" w:rsidRPr="00E5784C" w:rsidRDefault="008E52B9" w:rsidP="008E52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784C">
              <w:rPr>
                <w:rFonts w:ascii="Times New Roman" w:hAnsi="Times New Roman" w:cs="Times New Roman"/>
                <w:bCs/>
                <w:sz w:val="20"/>
                <w:szCs w:val="20"/>
              </w:rPr>
              <w:t>3. Одиночество в творчестве («Нет, я не Байрон…»)</w:t>
            </w:r>
          </w:p>
          <w:p w:rsidR="008E52B9" w:rsidRPr="00E5784C" w:rsidRDefault="008E52B9" w:rsidP="008E52B9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784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III</w:t>
            </w:r>
            <w:r w:rsidRPr="00E5784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Заключение. </w:t>
            </w:r>
            <w:r w:rsidRPr="00E5784C">
              <w:rPr>
                <w:rFonts w:ascii="Times New Roman" w:hAnsi="Times New Roman" w:cs="Times New Roman"/>
                <w:sz w:val="20"/>
                <w:szCs w:val="20"/>
              </w:rPr>
              <w:t>Тема одиночества – сквозная тема в творчестве М.Ю.Лермонтова</w:t>
            </w:r>
            <w:r w:rsidRPr="00E5784C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8E52B9" w:rsidRPr="00E5784C" w:rsidRDefault="008E52B9" w:rsidP="008E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5784C">
              <w:rPr>
                <w:rFonts w:ascii="Times New Roman" w:hAnsi="Times New Roman" w:cs="Times New Roman"/>
                <w:b/>
                <w:sz w:val="20"/>
                <w:szCs w:val="20"/>
              </w:rPr>
              <w:t>План 2</w:t>
            </w:r>
          </w:p>
          <w:p w:rsidR="008E52B9" w:rsidRPr="00E5784C" w:rsidRDefault="008E52B9" w:rsidP="008E52B9">
            <w:pPr>
              <w:jc w:val="both"/>
              <w:rPr>
                <w:rFonts w:asciiTheme="majorHAnsi" w:hAnsiTheme="majorHAnsi" w:cs="Times New Roman"/>
                <w:bCs/>
                <w:sz w:val="20"/>
                <w:szCs w:val="20"/>
              </w:rPr>
            </w:pPr>
            <w:r w:rsidRPr="00E578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I</w:t>
            </w:r>
            <w:r w:rsidRPr="00E578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Вступление </w:t>
            </w:r>
            <w:r w:rsidRPr="00E5784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(можно сказать о том, что </w:t>
            </w:r>
            <w:r w:rsidRPr="00E5784C">
              <w:rPr>
                <w:rFonts w:asciiTheme="majorHAnsi" w:hAnsiTheme="majorHAnsi" w:cs="Times New Roman"/>
                <w:bCs/>
                <w:sz w:val="20"/>
                <w:szCs w:val="20"/>
              </w:rPr>
              <w:t xml:space="preserve"> «лишние люди» – болезнь века»)</w:t>
            </w:r>
          </w:p>
          <w:p w:rsidR="008E52B9" w:rsidRPr="00E5784C" w:rsidRDefault="008E52B9" w:rsidP="008E52B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5784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</w:t>
            </w:r>
            <w:r w:rsidRPr="00E5784C">
              <w:rPr>
                <w:rFonts w:ascii="Times New Roman" w:hAnsi="Times New Roman" w:cs="Times New Roman"/>
                <w:b/>
                <w:sz w:val="20"/>
                <w:szCs w:val="20"/>
              </w:rPr>
              <w:t>. Основная часть</w:t>
            </w:r>
          </w:p>
          <w:p w:rsidR="008E52B9" w:rsidRPr="00E5784C" w:rsidRDefault="008E52B9" w:rsidP="008E52B9">
            <w:pPr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784C">
              <w:rPr>
                <w:rFonts w:ascii="Times New Roman" w:hAnsi="Times New Roman" w:cs="Times New Roman"/>
                <w:sz w:val="20"/>
                <w:szCs w:val="20"/>
              </w:rPr>
              <w:t>1. Тема одиночества в лирике поэта:</w:t>
            </w:r>
          </w:p>
          <w:p w:rsidR="008E52B9" w:rsidRPr="00E5784C" w:rsidRDefault="008E52B9" w:rsidP="008E52B9">
            <w:pPr>
              <w:ind w:firstLine="14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784C">
              <w:rPr>
                <w:rFonts w:ascii="Times New Roman" w:hAnsi="Times New Roman" w:cs="Times New Roman"/>
                <w:sz w:val="20"/>
                <w:szCs w:val="20"/>
              </w:rPr>
              <w:t xml:space="preserve">    а) х</w:t>
            </w:r>
            <w:r w:rsidRPr="00E5784C">
              <w:rPr>
                <w:rFonts w:ascii="Times New Roman" w:hAnsi="Times New Roman" w:cs="Times New Roman"/>
                <w:bCs/>
                <w:sz w:val="20"/>
                <w:szCs w:val="20"/>
              </w:rPr>
              <w:t>арактерное для его времени настроение лирического героя («Дума», («На севере диком…», «Утес» «Мцыри»);</w:t>
            </w:r>
          </w:p>
          <w:p w:rsidR="008E52B9" w:rsidRPr="00E5784C" w:rsidRDefault="008E52B9" w:rsidP="008E52B9">
            <w:pPr>
              <w:ind w:firstLine="14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784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б) неразделенная, несчастная любовь («Я не унижусь пред тобой…»);</w:t>
            </w:r>
          </w:p>
          <w:p w:rsidR="008E52B9" w:rsidRPr="00E5784C" w:rsidRDefault="008E52B9" w:rsidP="008E52B9">
            <w:pPr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784C">
              <w:rPr>
                <w:rFonts w:ascii="Times New Roman" w:hAnsi="Times New Roman" w:cs="Times New Roman"/>
                <w:bCs/>
                <w:sz w:val="20"/>
                <w:szCs w:val="20"/>
              </w:rPr>
              <w:t>2. «…история души человеческой…»</w:t>
            </w:r>
            <w:r w:rsidRPr="00E578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5784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(«Герой нашего времени»)</w:t>
            </w:r>
          </w:p>
          <w:p w:rsidR="008E52B9" w:rsidRPr="00B97B82" w:rsidRDefault="008E52B9" w:rsidP="008E52B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5784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III</w:t>
            </w:r>
            <w:r w:rsidRPr="00E5784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Заключение. </w:t>
            </w:r>
            <w:r w:rsidRPr="00E5784C">
              <w:rPr>
                <w:rFonts w:ascii="Times New Roman" w:hAnsi="Times New Roman" w:cs="Times New Roman"/>
                <w:sz w:val="20"/>
                <w:szCs w:val="20"/>
              </w:rPr>
              <w:t>Тема одиночества – сквозная тема в творчестве М.Ю.Лермонтова</w:t>
            </w:r>
            <w:r w:rsidRPr="00E5784C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</w:tr>
    </w:tbl>
    <w:p w:rsidR="008E52B9" w:rsidRPr="00E5784C" w:rsidRDefault="008E52B9" w:rsidP="008E52B9">
      <w:pPr>
        <w:spacing w:after="0"/>
        <w:rPr>
          <w:rFonts w:ascii="Times New Roman" w:hAnsi="Times New Roman" w:cs="Times New Roman"/>
          <w:sz w:val="8"/>
          <w:szCs w:val="8"/>
        </w:rPr>
      </w:pPr>
    </w:p>
    <w:p w:rsidR="007C3116" w:rsidRPr="00753DCB" w:rsidRDefault="007C3116" w:rsidP="007C3116">
      <w:pPr>
        <w:pStyle w:val="a3"/>
        <w:ind w:left="-709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Примерный план к</w:t>
      </w:r>
      <w:r w:rsidRPr="00753DCB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сочинению по теме </w:t>
      </w:r>
      <w:r w:rsidRPr="00753DCB">
        <w:rPr>
          <w:rFonts w:ascii="Times New Roman" w:hAnsi="Times New Roman" w:cs="Times New Roman"/>
          <w:b/>
          <w:sz w:val="28"/>
          <w:szCs w:val="28"/>
        </w:rPr>
        <w:t>«Милосердие в современном мире»</w:t>
      </w:r>
    </w:p>
    <w:tbl>
      <w:tblPr>
        <w:tblStyle w:val="a7"/>
        <w:tblW w:w="10456" w:type="dxa"/>
        <w:tblInd w:w="-709" w:type="dxa"/>
        <w:tblLook w:val="04A0"/>
      </w:tblPr>
      <w:tblGrid>
        <w:gridCol w:w="7338"/>
        <w:gridCol w:w="3118"/>
      </w:tblGrid>
      <w:tr w:rsidR="007C3116" w:rsidTr="00514872">
        <w:tc>
          <w:tcPr>
            <w:tcW w:w="7338" w:type="dxa"/>
          </w:tcPr>
          <w:p w:rsidR="007C3116" w:rsidRPr="00680D9D" w:rsidRDefault="007C3116" w:rsidP="0051487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0D9D">
              <w:rPr>
                <w:rFonts w:ascii="Times New Roman" w:hAnsi="Times New Roman" w:cs="Times New Roman"/>
                <w:b/>
                <w:sz w:val="20"/>
                <w:szCs w:val="20"/>
              </w:rPr>
              <w:t>Пункты плана</w:t>
            </w:r>
          </w:p>
        </w:tc>
        <w:tc>
          <w:tcPr>
            <w:tcW w:w="3118" w:type="dxa"/>
          </w:tcPr>
          <w:p w:rsidR="007C3116" w:rsidRDefault="007C3116" w:rsidP="0051487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0D9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Композиционные части </w:t>
            </w:r>
          </w:p>
          <w:p w:rsidR="007C3116" w:rsidRPr="00680D9D" w:rsidRDefault="007C3116" w:rsidP="0051487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0D9D">
              <w:rPr>
                <w:rFonts w:ascii="Times New Roman" w:hAnsi="Times New Roman" w:cs="Times New Roman"/>
                <w:b/>
                <w:sz w:val="20"/>
                <w:szCs w:val="20"/>
              </w:rPr>
              <w:t>(350 слов)</w:t>
            </w:r>
          </w:p>
        </w:tc>
      </w:tr>
      <w:tr w:rsidR="007C3116" w:rsidTr="00514872">
        <w:tc>
          <w:tcPr>
            <w:tcW w:w="7338" w:type="dxa"/>
          </w:tcPr>
          <w:p w:rsidR="007C3116" w:rsidRPr="00680D9D" w:rsidRDefault="007C3116" w:rsidP="00514872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0D9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680D9D">
              <w:rPr>
                <w:rFonts w:ascii="Times New Roman" w:hAnsi="Times New Roman" w:cs="Times New Roman"/>
                <w:sz w:val="20"/>
                <w:szCs w:val="20"/>
              </w:rPr>
              <w:t>. Милосердие – основа жизни в современном мире. (тезис)</w:t>
            </w:r>
          </w:p>
        </w:tc>
        <w:tc>
          <w:tcPr>
            <w:tcW w:w="3118" w:type="dxa"/>
          </w:tcPr>
          <w:p w:rsidR="007C3116" w:rsidRPr="00680D9D" w:rsidRDefault="007C3116" w:rsidP="00514872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0D9D">
              <w:rPr>
                <w:rFonts w:ascii="Times New Roman" w:hAnsi="Times New Roman" w:cs="Times New Roman"/>
                <w:sz w:val="20"/>
                <w:szCs w:val="20"/>
              </w:rPr>
              <w:t>Вступление  + тезис (60  70слов)</w:t>
            </w:r>
          </w:p>
        </w:tc>
      </w:tr>
      <w:tr w:rsidR="007C3116" w:rsidTr="00514872">
        <w:tc>
          <w:tcPr>
            <w:tcW w:w="7338" w:type="dxa"/>
          </w:tcPr>
          <w:p w:rsidR="007C3116" w:rsidRPr="00680D9D" w:rsidRDefault="007C3116" w:rsidP="00514872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0D9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680D9D">
              <w:rPr>
                <w:rFonts w:ascii="Times New Roman" w:hAnsi="Times New Roman" w:cs="Times New Roman"/>
                <w:sz w:val="20"/>
                <w:szCs w:val="20"/>
              </w:rPr>
              <w:t>. Основная часть</w:t>
            </w:r>
          </w:p>
          <w:p w:rsidR="007C3116" w:rsidRPr="00680D9D" w:rsidRDefault="007C3116" w:rsidP="00514872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0D9D">
              <w:rPr>
                <w:rFonts w:ascii="Times New Roman" w:hAnsi="Times New Roman" w:cs="Times New Roman"/>
                <w:sz w:val="20"/>
                <w:szCs w:val="20"/>
              </w:rPr>
              <w:t>1. А.И.Куприн. «Чудесный доктор»;</w:t>
            </w:r>
          </w:p>
          <w:p w:rsidR="007C3116" w:rsidRPr="00680D9D" w:rsidRDefault="007C3116" w:rsidP="00514872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0D9D">
              <w:rPr>
                <w:rFonts w:ascii="Times New Roman" w:hAnsi="Times New Roman" w:cs="Times New Roman"/>
                <w:sz w:val="20"/>
                <w:szCs w:val="20"/>
              </w:rPr>
              <w:t>2.  Ф.М.Достоевский. «Преступление и наказание» (образ Сони Мармеладовой);</w:t>
            </w:r>
          </w:p>
          <w:p w:rsidR="007C3116" w:rsidRPr="00680D9D" w:rsidRDefault="007C3116" w:rsidP="00514872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0D9D">
              <w:rPr>
                <w:rFonts w:ascii="Times New Roman" w:hAnsi="Times New Roman" w:cs="Times New Roman"/>
                <w:sz w:val="20"/>
                <w:szCs w:val="20"/>
              </w:rPr>
              <w:t>3. А.П.Платонов. «Юшка»;</w:t>
            </w:r>
          </w:p>
          <w:p w:rsidR="007C3116" w:rsidRPr="00680D9D" w:rsidRDefault="007C3116" w:rsidP="00514872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0D9D">
              <w:rPr>
                <w:rFonts w:ascii="Times New Roman" w:hAnsi="Times New Roman" w:cs="Times New Roman"/>
                <w:sz w:val="20"/>
                <w:szCs w:val="20"/>
              </w:rPr>
              <w:t xml:space="preserve">4.  Д.С.Лихачёв. «Письма о добром и </w:t>
            </w:r>
            <w:proofErr w:type="gramStart"/>
            <w:r w:rsidRPr="00680D9D">
              <w:rPr>
                <w:rFonts w:ascii="Times New Roman" w:hAnsi="Times New Roman" w:cs="Times New Roman"/>
                <w:sz w:val="20"/>
                <w:szCs w:val="20"/>
              </w:rPr>
              <w:t>прекрасном</w:t>
            </w:r>
            <w:proofErr w:type="gramEnd"/>
            <w:r w:rsidRPr="00680D9D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</w:tc>
        <w:tc>
          <w:tcPr>
            <w:tcW w:w="3118" w:type="dxa"/>
          </w:tcPr>
          <w:p w:rsidR="007C3116" w:rsidRPr="00680D9D" w:rsidRDefault="007C3116" w:rsidP="00514872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0D9D">
              <w:rPr>
                <w:rFonts w:ascii="Times New Roman" w:hAnsi="Times New Roman" w:cs="Times New Roman"/>
                <w:sz w:val="20"/>
                <w:szCs w:val="20"/>
              </w:rPr>
              <w:t>Аргументация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80D9D">
              <w:rPr>
                <w:rFonts w:ascii="Times New Roman" w:hAnsi="Times New Roman" w:cs="Times New Roman"/>
                <w:sz w:val="20"/>
                <w:szCs w:val="20"/>
              </w:rPr>
              <w:t>(234 - 240 слов)</w:t>
            </w:r>
          </w:p>
        </w:tc>
      </w:tr>
      <w:tr w:rsidR="007C3116" w:rsidTr="00514872">
        <w:tc>
          <w:tcPr>
            <w:tcW w:w="7338" w:type="dxa"/>
          </w:tcPr>
          <w:p w:rsidR="007C3116" w:rsidRPr="00680D9D" w:rsidRDefault="007C3116" w:rsidP="00514872">
            <w:pPr>
              <w:shd w:val="clear" w:color="auto" w:fill="FFFFFF"/>
              <w:tabs>
                <w:tab w:val="left" w:pos="900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0D9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680D9D">
              <w:rPr>
                <w:rFonts w:ascii="Times New Roman" w:hAnsi="Times New Roman" w:cs="Times New Roman"/>
                <w:sz w:val="20"/>
                <w:szCs w:val="20"/>
              </w:rPr>
              <w:t>. «Доброта одна на все времена». (</w:t>
            </w:r>
            <w:proofErr w:type="spellStart"/>
            <w:r w:rsidRPr="00680D9D">
              <w:rPr>
                <w:rFonts w:ascii="Times New Roman" w:hAnsi="Times New Roman" w:cs="Times New Roman"/>
                <w:sz w:val="20"/>
                <w:szCs w:val="20"/>
              </w:rPr>
              <w:t>А.А.Лиханов</w:t>
            </w:r>
            <w:proofErr w:type="spellEnd"/>
            <w:r w:rsidRPr="00680D9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118" w:type="dxa"/>
          </w:tcPr>
          <w:p w:rsidR="007C3116" w:rsidRPr="00680D9D" w:rsidRDefault="007C3116" w:rsidP="00514872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0D9D">
              <w:rPr>
                <w:rFonts w:ascii="Times New Roman" w:hAnsi="Times New Roman" w:cs="Times New Roman"/>
                <w:sz w:val="20"/>
                <w:szCs w:val="20"/>
              </w:rPr>
              <w:t>Заключение (60 - 70 слов)</w:t>
            </w:r>
          </w:p>
        </w:tc>
      </w:tr>
    </w:tbl>
    <w:p w:rsidR="007C3116" w:rsidRPr="00491348" w:rsidRDefault="007C3116" w:rsidP="007C3116">
      <w:pPr>
        <w:pStyle w:val="a3"/>
        <w:spacing w:line="240" w:lineRule="auto"/>
        <w:ind w:left="-709"/>
        <w:rPr>
          <w:rFonts w:ascii="Times New Roman" w:hAnsi="Times New Roman" w:cs="Times New Roman"/>
          <w:b/>
          <w:sz w:val="8"/>
          <w:szCs w:val="8"/>
        </w:rPr>
      </w:pPr>
    </w:p>
    <w:p w:rsidR="007C3116" w:rsidRPr="00A53963" w:rsidRDefault="007C3116" w:rsidP="007C3116">
      <w:pPr>
        <w:pStyle w:val="a3"/>
        <w:spacing w:line="240" w:lineRule="auto"/>
        <w:ind w:left="-709"/>
        <w:jc w:val="both"/>
        <w:rPr>
          <w:rFonts w:ascii="Times New Roman" w:hAnsi="Times New Roman" w:cs="Times New Roman"/>
          <w:sz w:val="26"/>
          <w:szCs w:val="26"/>
        </w:rPr>
      </w:pPr>
      <w:r w:rsidRPr="00A53963">
        <w:rPr>
          <w:rFonts w:ascii="Times New Roman" w:hAnsi="Times New Roman" w:cs="Times New Roman"/>
          <w:b/>
          <w:sz w:val="26"/>
          <w:szCs w:val="26"/>
        </w:rPr>
        <w:t xml:space="preserve">Пояснение учителю: </w:t>
      </w:r>
      <w:r w:rsidRPr="00A53963">
        <w:rPr>
          <w:rFonts w:ascii="Times New Roman" w:hAnsi="Times New Roman" w:cs="Times New Roman"/>
          <w:sz w:val="26"/>
          <w:szCs w:val="26"/>
        </w:rPr>
        <w:t xml:space="preserve">количество слов, данное в правом столбике, примерное и может меняться. </w:t>
      </w:r>
    </w:p>
    <w:p w:rsidR="007C3116" w:rsidRDefault="007C3116" w:rsidP="008E52B9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E52B9" w:rsidRPr="0038725D" w:rsidRDefault="008E52B9" w:rsidP="008E52B9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8725D">
        <w:rPr>
          <w:rFonts w:ascii="Times New Roman" w:hAnsi="Times New Roman" w:cs="Times New Roman"/>
          <w:b/>
          <w:sz w:val="26"/>
          <w:szCs w:val="26"/>
        </w:rPr>
        <w:t>Самостоятельное написание сочинений и на уроках</w:t>
      </w:r>
      <w:r>
        <w:rPr>
          <w:rFonts w:ascii="Times New Roman" w:hAnsi="Times New Roman" w:cs="Times New Roman"/>
          <w:b/>
          <w:sz w:val="26"/>
          <w:szCs w:val="26"/>
        </w:rPr>
        <w:t>,</w:t>
      </w:r>
      <w:r w:rsidRPr="0038725D">
        <w:rPr>
          <w:rFonts w:ascii="Times New Roman" w:hAnsi="Times New Roman" w:cs="Times New Roman"/>
          <w:b/>
          <w:sz w:val="26"/>
          <w:szCs w:val="26"/>
        </w:rPr>
        <w:t xml:space="preserve"> и дома.</w:t>
      </w:r>
    </w:p>
    <w:p w:rsidR="008E52B9" w:rsidRPr="008A689D" w:rsidRDefault="008E52B9" w:rsidP="003B41BD">
      <w:pPr>
        <w:pStyle w:val="a3"/>
        <w:spacing w:after="0" w:line="240" w:lineRule="auto"/>
        <w:ind w:left="-567" w:firstLine="425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8A689D">
        <w:rPr>
          <w:rFonts w:ascii="Times New Roman" w:hAnsi="Times New Roman" w:cs="Times New Roman"/>
          <w:sz w:val="26"/>
          <w:szCs w:val="26"/>
        </w:rPr>
        <w:t xml:space="preserve">Учитель предлагает 5 тем, ученики выбирают тему самостоятельно. </w:t>
      </w:r>
      <w:r w:rsidR="003B41BD">
        <w:rPr>
          <w:rFonts w:ascii="Times New Roman" w:hAnsi="Times New Roman" w:cs="Times New Roman"/>
          <w:sz w:val="26"/>
          <w:szCs w:val="26"/>
        </w:rPr>
        <w:t xml:space="preserve">                                        </w:t>
      </w:r>
      <w:r w:rsidRPr="008A689D">
        <w:rPr>
          <w:rFonts w:ascii="Times New Roman" w:hAnsi="Times New Roman" w:cs="Times New Roman"/>
          <w:sz w:val="26"/>
          <w:szCs w:val="26"/>
        </w:rPr>
        <w:t xml:space="preserve">План – набросок </w:t>
      </w:r>
      <w:r w:rsidRPr="008A689D">
        <w:rPr>
          <w:rFonts w:ascii="Times New Roman" w:hAnsi="Times New Roman" w:cs="Times New Roman"/>
          <w:b/>
          <w:i/>
          <w:sz w:val="26"/>
          <w:szCs w:val="26"/>
        </w:rPr>
        <w:t>ОБЯЗАТЕЛЕН.</w:t>
      </w:r>
    </w:p>
    <w:p w:rsidR="008E52B9" w:rsidRPr="008A689D" w:rsidRDefault="003B41BD" w:rsidP="008E52B9">
      <w:pPr>
        <w:pStyle w:val="a3"/>
        <w:spacing w:after="0" w:line="240" w:lineRule="auto"/>
        <w:ind w:left="-709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Блок 1</w:t>
      </w:r>
    </w:p>
    <w:p w:rsidR="008E52B9" w:rsidRPr="008A689D" w:rsidRDefault="008E52B9" w:rsidP="008E52B9">
      <w:pPr>
        <w:pStyle w:val="a3"/>
        <w:spacing w:after="0" w:line="240" w:lineRule="auto"/>
        <w:ind w:left="-709"/>
        <w:jc w:val="both"/>
        <w:rPr>
          <w:rFonts w:ascii="Times New Roman" w:hAnsi="Times New Roman" w:cs="Times New Roman"/>
          <w:sz w:val="26"/>
          <w:szCs w:val="26"/>
        </w:rPr>
      </w:pPr>
      <w:r w:rsidRPr="008A689D">
        <w:rPr>
          <w:rFonts w:ascii="Times New Roman" w:hAnsi="Times New Roman" w:cs="Times New Roman"/>
          <w:sz w:val="26"/>
          <w:szCs w:val="26"/>
        </w:rPr>
        <w:t>1. Тема патриотизма в творчестве М.Ю.Лермонтова</w:t>
      </w:r>
    </w:p>
    <w:p w:rsidR="008E52B9" w:rsidRPr="00007B65" w:rsidRDefault="008E52B9" w:rsidP="008E52B9">
      <w:pPr>
        <w:pStyle w:val="a3"/>
        <w:spacing w:after="0" w:line="240" w:lineRule="auto"/>
        <w:ind w:left="-709"/>
        <w:jc w:val="both"/>
        <w:rPr>
          <w:rFonts w:ascii="Times New Roman" w:hAnsi="Times New Roman" w:cs="Times New Roman"/>
          <w:sz w:val="26"/>
          <w:szCs w:val="26"/>
        </w:rPr>
      </w:pPr>
      <w:r w:rsidRPr="00007B65">
        <w:rPr>
          <w:rFonts w:ascii="Times New Roman" w:hAnsi="Times New Roman" w:cs="Times New Roman"/>
          <w:sz w:val="26"/>
          <w:szCs w:val="26"/>
        </w:rPr>
        <w:t>2. Война и детские судьбы…</w:t>
      </w:r>
    </w:p>
    <w:p w:rsidR="008E52B9" w:rsidRPr="00007B65" w:rsidRDefault="008E52B9" w:rsidP="008E52B9">
      <w:pPr>
        <w:pStyle w:val="a3"/>
        <w:spacing w:after="0" w:line="240" w:lineRule="auto"/>
        <w:ind w:left="-709"/>
        <w:jc w:val="both"/>
        <w:rPr>
          <w:rFonts w:ascii="Times New Roman" w:hAnsi="Times New Roman" w:cs="Times New Roman"/>
          <w:sz w:val="26"/>
          <w:szCs w:val="26"/>
        </w:rPr>
      </w:pPr>
      <w:r w:rsidRPr="00007B65">
        <w:rPr>
          <w:rFonts w:ascii="Times New Roman" w:hAnsi="Times New Roman" w:cs="Times New Roman"/>
          <w:sz w:val="26"/>
          <w:szCs w:val="26"/>
        </w:rPr>
        <w:t>3. Истоки безответственного отношения человека к природе.</w:t>
      </w:r>
    </w:p>
    <w:p w:rsidR="008E52B9" w:rsidRPr="00007B65" w:rsidRDefault="008E52B9" w:rsidP="008E52B9">
      <w:pPr>
        <w:pStyle w:val="a3"/>
        <w:spacing w:after="0" w:line="240" w:lineRule="auto"/>
        <w:ind w:left="-709"/>
        <w:jc w:val="both"/>
        <w:rPr>
          <w:rFonts w:ascii="Times New Roman" w:hAnsi="Times New Roman" w:cs="Times New Roman"/>
          <w:sz w:val="26"/>
          <w:szCs w:val="26"/>
        </w:rPr>
      </w:pPr>
      <w:r w:rsidRPr="00007B65">
        <w:rPr>
          <w:rFonts w:ascii="Times New Roman" w:hAnsi="Times New Roman" w:cs="Times New Roman"/>
          <w:sz w:val="26"/>
          <w:szCs w:val="26"/>
        </w:rPr>
        <w:t>4. Роль семьи в жизни ребенка.</w:t>
      </w:r>
    </w:p>
    <w:p w:rsidR="008E52B9" w:rsidRPr="00007B65" w:rsidRDefault="008E52B9" w:rsidP="008E52B9">
      <w:pPr>
        <w:shd w:val="clear" w:color="auto" w:fill="FFFFFF"/>
        <w:tabs>
          <w:tab w:val="left" w:pos="9000"/>
        </w:tabs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07B65">
        <w:rPr>
          <w:rFonts w:ascii="Times New Roman" w:hAnsi="Times New Roman" w:cs="Times New Roman"/>
          <w:sz w:val="26"/>
          <w:szCs w:val="26"/>
        </w:rPr>
        <w:t>5. «</w:t>
      </w:r>
      <w:r w:rsidRPr="00007B65">
        <w:rPr>
          <w:rFonts w:ascii="Times New Roman" w:eastAsia="Calibri" w:hAnsi="Times New Roman" w:cs="Times New Roman"/>
          <w:sz w:val="26"/>
          <w:szCs w:val="26"/>
        </w:rPr>
        <w:t>Закон, живущий в нас, называется совестью</w:t>
      </w:r>
      <w:r w:rsidRPr="00007B65">
        <w:rPr>
          <w:rFonts w:ascii="Times New Roman" w:hAnsi="Times New Roman" w:cs="Times New Roman"/>
          <w:sz w:val="26"/>
          <w:szCs w:val="26"/>
        </w:rPr>
        <w:t>»</w:t>
      </w:r>
      <w:r w:rsidRPr="00007B65">
        <w:rPr>
          <w:rFonts w:ascii="Times New Roman" w:eastAsia="Calibri" w:hAnsi="Times New Roman" w:cs="Times New Roman"/>
          <w:sz w:val="26"/>
          <w:szCs w:val="26"/>
        </w:rPr>
        <w:t xml:space="preserve">. </w:t>
      </w:r>
      <w:r w:rsidRPr="00007B65">
        <w:rPr>
          <w:rFonts w:ascii="Times New Roman" w:hAnsi="Times New Roman" w:cs="Times New Roman"/>
          <w:sz w:val="26"/>
          <w:szCs w:val="26"/>
        </w:rPr>
        <w:t>(</w:t>
      </w:r>
      <w:r w:rsidRPr="00007B65">
        <w:rPr>
          <w:rFonts w:ascii="Times New Roman" w:eastAsia="Calibri" w:hAnsi="Times New Roman" w:cs="Times New Roman"/>
          <w:sz w:val="26"/>
          <w:szCs w:val="26"/>
        </w:rPr>
        <w:t>И.Кант</w:t>
      </w:r>
      <w:r w:rsidRPr="00007B65">
        <w:rPr>
          <w:rFonts w:ascii="Times New Roman" w:hAnsi="Times New Roman" w:cs="Times New Roman"/>
          <w:sz w:val="26"/>
          <w:szCs w:val="26"/>
        </w:rPr>
        <w:t>)</w:t>
      </w:r>
    </w:p>
    <w:p w:rsidR="008E52B9" w:rsidRPr="008A689D" w:rsidRDefault="008E52B9" w:rsidP="008E52B9">
      <w:pPr>
        <w:pStyle w:val="a3"/>
        <w:spacing w:after="0" w:line="240" w:lineRule="auto"/>
        <w:ind w:left="-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A689D">
        <w:rPr>
          <w:rFonts w:ascii="Times New Roman" w:hAnsi="Times New Roman" w:cs="Times New Roman"/>
          <w:b/>
          <w:sz w:val="26"/>
          <w:szCs w:val="26"/>
        </w:rPr>
        <w:t xml:space="preserve">Блок </w:t>
      </w:r>
      <w:r w:rsidR="003B41BD">
        <w:rPr>
          <w:rFonts w:ascii="Times New Roman" w:hAnsi="Times New Roman" w:cs="Times New Roman"/>
          <w:b/>
          <w:sz w:val="26"/>
          <w:szCs w:val="26"/>
        </w:rPr>
        <w:t>2</w:t>
      </w:r>
    </w:p>
    <w:p w:rsidR="008E52B9" w:rsidRPr="008A689D" w:rsidRDefault="008E52B9" w:rsidP="008E52B9">
      <w:pPr>
        <w:pStyle w:val="a3"/>
        <w:spacing w:after="0" w:line="240" w:lineRule="auto"/>
        <w:ind w:left="-709"/>
        <w:jc w:val="both"/>
        <w:rPr>
          <w:rFonts w:ascii="Times New Roman" w:hAnsi="Times New Roman" w:cs="Times New Roman"/>
          <w:sz w:val="26"/>
          <w:szCs w:val="26"/>
        </w:rPr>
      </w:pPr>
      <w:r w:rsidRPr="008A689D">
        <w:rPr>
          <w:rFonts w:ascii="Times New Roman" w:hAnsi="Times New Roman" w:cs="Times New Roman"/>
          <w:sz w:val="26"/>
          <w:szCs w:val="26"/>
        </w:rPr>
        <w:t>1. Тема любви в творчестве М.Ю.Лермонтова.</w:t>
      </w:r>
    </w:p>
    <w:p w:rsidR="008E52B9" w:rsidRPr="008A689D" w:rsidRDefault="008E52B9" w:rsidP="008E52B9">
      <w:pPr>
        <w:pStyle w:val="a3"/>
        <w:spacing w:after="0" w:line="240" w:lineRule="auto"/>
        <w:ind w:left="-709"/>
        <w:jc w:val="both"/>
        <w:rPr>
          <w:rFonts w:ascii="Times New Roman" w:hAnsi="Times New Roman" w:cs="Times New Roman"/>
          <w:sz w:val="26"/>
          <w:szCs w:val="26"/>
        </w:rPr>
      </w:pPr>
      <w:r w:rsidRPr="008A689D">
        <w:rPr>
          <w:rFonts w:ascii="Times New Roman" w:hAnsi="Times New Roman" w:cs="Times New Roman"/>
          <w:sz w:val="26"/>
          <w:szCs w:val="26"/>
        </w:rPr>
        <w:t>2. Влияние войны на судьбу человека</w:t>
      </w:r>
    </w:p>
    <w:p w:rsidR="008E52B9" w:rsidRPr="008A689D" w:rsidRDefault="008E52B9" w:rsidP="008E52B9">
      <w:pPr>
        <w:pStyle w:val="a3"/>
        <w:spacing w:after="0" w:line="240" w:lineRule="auto"/>
        <w:ind w:left="-709"/>
        <w:jc w:val="both"/>
        <w:rPr>
          <w:rFonts w:ascii="Times New Roman" w:hAnsi="Times New Roman" w:cs="Times New Roman"/>
          <w:sz w:val="26"/>
          <w:szCs w:val="26"/>
        </w:rPr>
      </w:pPr>
      <w:r w:rsidRPr="008A689D">
        <w:rPr>
          <w:rFonts w:ascii="Times New Roman" w:hAnsi="Times New Roman" w:cs="Times New Roman"/>
          <w:sz w:val="26"/>
          <w:szCs w:val="26"/>
        </w:rPr>
        <w:t>3. Философское звучание пейзажной лирики в творчестве русских поэтов</w:t>
      </w:r>
    </w:p>
    <w:p w:rsidR="008E52B9" w:rsidRPr="008A689D" w:rsidRDefault="008E52B9" w:rsidP="008E52B9">
      <w:pPr>
        <w:pStyle w:val="a3"/>
        <w:spacing w:after="0" w:line="240" w:lineRule="auto"/>
        <w:ind w:left="-709"/>
        <w:jc w:val="both"/>
        <w:rPr>
          <w:rFonts w:ascii="Times New Roman" w:hAnsi="Times New Roman" w:cs="Times New Roman"/>
          <w:sz w:val="26"/>
          <w:szCs w:val="26"/>
        </w:rPr>
      </w:pPr>
      <w:r w:rsidRPr="008A689D">
        <w:rPr>
          <w:rFonts w:ascii="Times New Roman" w:hAnsi="Times New Roman" w:cs="Times New Roman"/>
          <w:sz w:val="26"/>
          <w:szCs w:val="26"/>
        </w:rPr>
        <w:t>4. «Мысль семейная» в художественной  литературе.</w:t>
      </w:r>
    </w:p>
    <w:p w:rsidR="008E52B9" w:rsidRDefault="008E52B9" w:rsidP="008E52B9">
      <w:pPr>
        <w:pStyle w:val="a3"/>
        <w:spacing w:after="0" w:line="240" w:lineRule="auto"/>
        <w:ind w:left="-709"/>
        <w:jc w:val="both"/>
        <w:rPr>
          <w:rFonts w:ascii="Times New Roman" w:hAnsi="Times New Roman" w:cs="Times New Roman"/>
          <w:sz w:val="26"/>
          <w:szCs w:val="26"/>
        </w:rPr>
      </w:pPr>
      <w:r w:rsidRPr="008A689D">
        <w:rPr>
          <w:rFonts w:ascii="Times New Roman" w:hAnsi="Times New Roman" w:cs="Times New Roman"/>
          <w:sz w:val="26"/>
          <w:szCs w:val="26"/>
        </w:rPr>
        <w:t>5. Тема  счастья в художественной литературе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8E52B9" w:rsidRPr="008A689D" w:rsidRDefault="003B41BD" w:rsidP="008E52B9">
      <w:pPr>
        <w:pStyle w:val="a3"/>
        <w:spacing w:after="0" w:line="240" w:lineRule="auto"/>
        <w:ind w:left="-709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Блок 3</w:t>
      </w:r>
    </w:p>
    <w:p w:rsidR="008E52B9" w:rsidRPr="00151F5D" w:rsidRDefault="008E52B9" w:rsidP="008E52B9">
      <w:pPr>
        <w:pStyle w:val="a3"/>
        <w:spacing w:after="0" w:line="240" w:lineRule="auto"/>
        <w:ind w:left="-709"/>
        <w:jc w:val="both"/>
        <w:rPr>
          <w:rFonts w:ascii="Times New Roman" w:hAnsi="Times New Roman" w:cs="Times New Roman"/>
          <w:sz w:val="26"/>
          <w:szCs w:val="26"/>
        </w:rPr>
      </w:pPr>
      <w:r w:rsidRPr="00151F5D"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Pr="00151F5D">
        <w:rPr>
          <w:rFonts w:ascii="Times New Roman" w:hAnsi="Times New Roman" w:cs="Times New Roman"/>
          <w:sz w:val="26"/>
          <w:szCs w:val="26"/>
        </w:rPr>
        <w:t>Изображение</w:t>
      </w:r>
      <w:proofErr w:type="gramEnd"/>
      <w:r w:rsidRPr="00151F5D">
        <w:rPr>
          <w:rFonts w:ascii="Times New Roman" w:hAnsi="Times New Roman" w:cs="Times New Roman"/>
          <w:sz w:val="26"/>
          <w:szCs w:val="26"/>
        </w:rPr>
        <w:t xml:space="preserve"> каких явлений человеческой натуры наблюдаетс</w:t>
      </w:r>
      <w:r>
        <w:rPr>
          <w:rFonts w:ascii="Times New Roman" w:hAnsi="Times New Roman" w:cs="Times New Roman"/>
          <w:sz w:val="26"/>
          <w:szCs w:val="26"/>
        </w:rPr>
        <w:t>я в творчестве М.Ю.</w:t>
      </w:r>
      <w:r w:rsidRPr="00151F5D">
        <w:rPr>
          <w:rFonts w:ascii="Times New Roman" w:hAnsi="Times New Roman" w:cs="Times New Roman"/>
          <w:sz w:val="26"/>
          <w:szCs w:val="26"/>
        </w:rPr>
        <w:t>Лермонтова?</w:t>
      </w:r>
    </w:p>
    <w:p w:rsidR="008E52B9" w:rsidRPr="00151F5D" w:rsidRDefault="008E52B9" w:rsidP="008E52B9">
      <w:pPr>
        <w:pStyle w:val="a3"/>
        <w:spacing w:after="0" w:line="240" w:lineRule="auto"/>
        <w:ind w:left="-709"/>
        <w:jc w:val="both"/>
        <w:rPr>
          <w:rFonts w:ascii="Times New Roman" w:hAnsi="Times New Roman" w:cs="Times New Roman"/>
          <w:sz w:val="26"/>
          <w:szCs w:val="26"/>
        </w:rPr>
      </w:pPr>
      <w:r w:rsidRPr="00151F5D">
        <w:rPr>
          <w:rFonts w:ascii="Times New Roman" w:hAnsi="Times New Roman" w:cs="Times New Roman"/>
          <w:sz w:val="26"/>
          <w:szCs w:val="26"/>
        </w:rPr>
        <w:t>2. В чём проявляется бесчеловечная сущность войны?</w:t>
      </w:r>
    </w:p>
    <w:p w:rsidR="008E52B9" w:rsidRPr="00151F5D" w:rsidRDefault="008E52B9" w:rsidP="008E52B9">
      <w:pPr>
        <w:pStyle w:val="a3"/>
        <w:spacing w:after="0" w:line="240" w:lineRule="auto"/>
        <w:ind w:left="-709"/>
        <w:jc w:val="both"/>
        <w:rPr>
          <w:rFonts w:ascii="Times New Roman" w:hAnsi="Times New Roman" w:cs="Times New Roman"/>
          <w:sz w:val="26"/>
          <w:szCs w:val="26"/>
        </w:rPr>
      </w:pPr>
      <w:r w:rsidRPr="00151F5D">
        <w:rPr>
          <w:rFonts w:ascii="Times New Roman" w:hAnsi="Times New Roman" w:cs="Times New Roman"/>
          <w:sz w:val="26"/>
          <w:szCs w:val="26"/>
        </w:rPr>
        <w:t>3. Какую роль играет природа в художественных произведениях?</w:t>
      </w:r>
    </w:p>
    <w:p w:rsidR="008E52B9" w:rsidRPr="00151F5D" w:rsidRDefault="008E52B9" w:rsidP="008E52B9">
      <w:pPr>
        <w:pStyle w:val="a3"/>
        <w:spacing w:after="0" w:line="240" w:lineRule="auto"/>
        <w:ind w:left="-709"/>
        <w:jc w:val="both"/>
        <w:rPr>
          <w:rFonts w:ascii="Times New Roman" w:hAnsi="Times New Roman" w:cs="Times New Roman"/>
          <w:sz w:val="26"/>
          <w:szCs w:val="26"/>
        </w:rPr>
      </w:pPr>
      <w:r w:rsidRPr="00151F5D">
        <w:rPr>
          <w:rFonts w:ascii="Times New Roman" w:hAnsi="Times New Roman" w:cs="Times New Roman"/>
          <w:sz w:val="26"/>
          <w:szCs w:val="26"/>
        </w:rPr>
        <w:t xml:space="preserve">4. </w:t>
      </w:r>
      <w:r w:rsidRPr="00AD4BFA">
        <w:rPr>
          <w:rFonts w:ascii="Times New Roman" w:hAnsi="Times New Roman" w:cs="Times New Roman"/>
          <w:sz w:val="26"/>
          <w:szCs w:val="26"/>
        </w:rPr>
        <w:t>«Все семьи счастливы одинаково» и «каждая семья несчастна по-своему» (Л.Н.Толстой)</w:t>
      </w:r>
    </w:p>
    <w:p w:rsidR="008E52B9" w:rsidRPr="00151F5D" w:rsidRDefault="008E52B9" w:rsidP="008E52B9">
      <w:pPr>
        <w:pStyle w:val="a3"/>
        <w:spacing w:after="0" w:line="240" w:lineRule="auto"/>
        <w:ind w:left="-709"/>
        <w:rPr>
          <w:rFonts w:ascii="Times New Roman" w:hAnsi="Times New Roman" w:cs="Times New Roman"/>
          <w:sz w:val="26"/>
          <w:szCs w:val="26"/>
        </w:rPr>
      </w:pPr>
      <w:r w:rsidRPr="00151F5D">
        <w:rPr>
          <w:rFonts w:ascii="Times New Roman" w:hAnsi="Times New Roman" w:cs="Times New Roman"/>
          <w:sz w:val="26"/>
          <w:szCs w:val="26"/>
        </w:rPr>
        <w:t>5. Что важнее – красота внешняя или красота внутренняя?</w:t>
      </w:r>
    </w:p>
    <w:p w:rsidR="008E52B9" w:rsidRPr="003B0716" w:rsidRDefault="003B41BD" w:rsidP="008E52B9">
      <w:pPr>
        <w:pStyle w:val="a3"/>
        <w:spacing w:after="0" w:line="240" w:lineRule="auto"/>
        <w:ind w:left="-709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Блок 4</w:t>
      </w:r>
    </w:p>
    <w:p w:rsidR="008E52B9" w:rsidRPr="003B0716" w:rsidRDefault="008E52B9" w:rsidP="008E52B9">
      <w:pPr>
        <w:pStyle w:val="a3"/>
        <w:spacing w:after="0" w:line="240" w:lineRule="auto"/>
        <w:ind w:left="-709"/>
        <w:jc w:val="both"/>
        <w:rPr>
          <w:rFonts w:ascii="Times New Roman" w:hAnsi="Times New Roman" w:cs="Times New Roman"/>
          <w:sz w:val="26"/>
          <w:szCs w:val="26"/>
        </w:rPr>
      </w:pPr>
      <w:r w:rsidRPr="003B0716">
        <w:rPr>
          <w:rFonts w:ascii="Times New Roman" w:hAnsi="Times New Roman" w:cs="Times New Roman"/>
          <w:sz w:val="26"/>
          <w:szCs w:val="26"/>
        </w:rPr>
        <w:t>1. Тема «лишнего человека» в произведении М.Ю.Лермонтова «Герой нашего времени».</w:t>
      </w:r>
    </w:p>
    <w:p w:rsidR="008E52B9" w:rsidRPr="003B0716" w:rsidRDefault="008E52B9" w:rsidP="008E52B9">
      <w:pPr>
        <w:pStyle w:val="a3"/>
        <w:spacing w:after="0" w:line="240" w:lineRule="auto"/>
        <w:ind w:left="-709"/>
        <w:jc w:val="both"/>
        <w:rPr>
          <w:rFonts w:ascii="Times New Roman" w:hAnsi="Times New Roman" w:cs="Times New Roman"/>
          <w:sz w:val="26"/>
          <w:szCs w:val="26"/>
        </w:rPr>
      </w:pPr>
      <w:r w:rsidRPr="003B0716">
        <w:rPr>
          <w:rFonts w:ascii="Times New Roman" w:hAnsi="Times New Roman" w:cs="Times New Roman"/>
          <w:sz w:val="26"/>
          <w:szCs w:val="26"/>
        </w:rPr>
        <w:t>2. Героизм и предательство в годы войны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8E52B9" w:rsidRPr="003B0716" w:rsidRDefault="008E52B9" w:rsidP="008E52B9">
      <w:pPr>
        <w:pStyle w:val="a3"/>
        <w:spacing w:after="0" w:line="240" w:lineRule="auto"/>
        <w:ind w:left="-709"/>
        <w:jc w:val="both"/>
        <w:rPr>
          <w:rFonts w:ascii="Times New Roman" w:hAnsi="Times New Roman" w:cs="Times New Roman"/>
          <w:sz w:val="26"/>
          <w:szCs w:val="26"/>
        </w:rPr>
      </w:pPr>
      <w:r w:rsidRPr="003B0716">
        <w:rPr>
          <w:rFonts w:ascii="Times New Roman" w:hAnsi="Times New Roman" w:cs="Times New Roman"/>
          <w:sz w:val="26"/>
          <w:szCs w:val="26"/>
        </w:rPr>
        <w:t>3. Благодарная природа и неблагодарный человек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8E52B9" w:rsidRPr="003B0716" w:rsidRDefault="008E52B9" w:rsidP="008E52B9">
      <w:pPr>
        <w:pStyle w:val="a3"/>
        <w:spacing w:after="0" w:line="240" w:lineRule="auto"/>
        <w:ind w:left="-709"/>
        <w:jc w:val="both"/>
        <w:rPr>
          <w:rFonts w:ascii="Times New Roman" w:hAnsi="Times New Roman" w:cs="Times New Roman"/>
          <w:sz w:val="26"/>
          <w:szCs w:val="26"/>
        </w:rPr>
      </w:pPr>
      <w:r w:rsidRPr="003B0716">
        <w:rPr>
          <w:rFonts w:ascii="Times New Roman" w:hAnsi="Times New Roman" w:cs="Times New Roman"/>
          <w:sz w:val="26"/>
          <w:szCs w:val="26"/>
        </w:rPr>
        <w:t>4. Тема предательства в семье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2A6C8A" w:rsidRPr="003B41BD" w:rsidRDefault="008E52B9" w:rsidP="003B41BD">
      <w:pPr>
        <w:pStyle w:val="a3"/>
        <w:spacing w:after="0" w:line="240" w:lineRule="auto"/>
        <w:ind w:left="-709"/>
        <w:jc w:val="both"/>
        <w:rPr>
          <w:rFonts w:ascii="Times New Roman" w:hAnsi="Times New Roman" w:cs="Times New Roman"/>
          <w:sz w:val="26"/>
          <w:szCs w:val="26"/>
        </w:rPr>
      </w:pPr>
      <w:r w:rsidRPr="003B0716">
        <w:rPr>
          <w:rFonts w:ascii="Times New Roman" w:hAnsi="Times New Roman" w:cs="Times New Roman"/>
          <w:sz w:val="26"/>
          <w:szCs w:val="26"/>
        </w:rPr>
        <w:t>5. «Честь дороже жизни» (Ф.Шиллер)</w:t>
      </w:r>
    </w:p>
    <w:sectPr w:rsidR="002A6C8A" w:rsidRPr="003B41BD" w:rsidSect="009276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61427"/>
    <w:multiLevelType w:val="multilevel"/>
    <w:tmpl w:val="8DB4BA5C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3771D9"/>
    <w:multiLevelType w:val="hybridMultilevel"/>
    <w:tmpl w:val="DE60B6AA"/>
    <w:lvl w:ilvl="0" w:tplc="397CC2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1F442FC"/>
    <w:multiLevelType w:val="hybridMultilevel"/>
    <w:tmpl w:val="FA088B8C"/>
    <w:lvl w:ilvl="0" w:tplc="E752E44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2E2F08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BAE262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CDEA09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21AB44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6E28A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96092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AF65D0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588EFC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3A52A0C"/>
    <w:multiLevelType w:val="multilevel"/>
    <w:tmpl w:val="72441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545504D"/>
    <w:multiLevelType w:val="hybridMultilevel"/>
    <w:tmpl w:val="E01AF226"/>
    <w:lvl w:ilvl="0" w:tplc="492A473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25E874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34A32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FE54C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24203B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66A75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1E14C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682F78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06C3B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8D778B6"/>
    <w:multiLevelType w:val="hybridMultilevel"/>
    <w:tmpl w:val="647C7E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99039F0"/>
    <w:multiLevelType w:val="hybridMultilevel"/>
    <w:tmpl w:val="F25A0D36"/>
    <w:lvl w:ilvl="0" w:tplc="16D2E82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C04460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CD02A0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44EE4F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A2E7EF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B24D7E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0617A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1C2C4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7C40E0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C6B2BA7"/>
    <w:multiLevelType w:val="hybridMultilevel"/>
    <w:tmpl w:val="B50E523C"/>
    <w:lvl w:ilvl="0" w:tplc="18D4D51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3E8D5B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B3622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554AF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7ECB24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A3E2C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014E3F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1F6962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F646D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C700FC1"/>
    <w:multiLevelType w:val="hybridMultilevel"/>
    <w:tmpl w:val="12F0C55E"/>
    <w:lvl w:ilvl="0" w:tplc="5EEE40B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5F6C6CC2"/>
    <w:multiLevelType w:val="multilevel"/>
    <w:tmpl w:val="35BE1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C426DBC"/>
    <w:multiLevelType w:val="multilevel"/>
    <w:tmpl w:val="4372E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C5D7F5C"/>
    <w:multiLevelType w:val="hybridMultilevel"/>
    <w:tmpl w:val="6E9857C2"/>
    <w:lvl w:ilvl="0" w:tplc="09682CF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60639D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64E4EC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E2A955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B880F9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812D4F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BAFBE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FE167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7C80D9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BD2693F"/>
    <w:multiLevelType w:val="hybridMultilevel"/>
    <w:tmpl w:val="D1CE4248"/>
    <w:lvl w:ilvl="0" w:tplc="568A3DEC">
      <w:start w:val="1"/>
      <w:numFmt w:val="decimal"/>
      <w:lvlText w:val="%1."/>
      <w:lvlJc w:val="left"/>
      <w:pPr>
        <w:ind w:left="-117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5"/>
  </w:num>
  <w:num w:numId="2">
    <w:abstractNumId w:val="9"/>
  </w:num>
  <w:num w:numId="3">
    <w:abstractNumId w:val="1"/>
  </w:num>
  <w:num w:numId="4">
    <w:abstractNumId w:val="8"/>
  </w:num>
  <w:num w:numId="5">
    <w:abstractNumId w:val="0"/>
  </w:num>
  <w:num w:numId="6">
    <w:abstractNumId w:val="3"/>
  </w:num>
  <w:num w:numId="7">
    <w:abstractNumId w:val="10"/>
  </w:num>
  <w:num w:numId="8">
    <w:abstractNumId w:val="12"/>
  </w:num>
  <w:num w:numId="9">
    <w:abstractNumId w:val="6"/>
  </w:num>
  <w:num w:numId="10">
    <w:abstractNumId w:val="7"/>
  </w:num>
  <w:num w:numId="11">
    <w:abstractNumId w:val="2"/>
  </w:num>
  <w:num w:numId="12">
    <w:abstractNumId w:val="4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42A20"/>
    <w:rsid w:val="00000CA8"/>
    <w:rsid w:val="0000227E"/>
    <w:rsid w:val="00052F27"/>
    <w:rsid w:val="00061620"/>
    <w:rsid w:val="00065E73"/>
    <w:rsid w:val="0015661C"/>
    <w:rsid w:val="001A0DFE"/>
    <w:rsid w:val="001E001A"/>
    <w:rsid w:val="001F1236"/>
    <w:rsid w:val="00212C32"/>
    <w:rsid w:val="002A6C8A"/>
    <w:rsid w:val="002C40E7"/>
    <w:rsid w:val="002D3624"/>
    <w:rsid w:val="00363BC5"/>
    <w:rsid w:val="00397909"/>
    <w:rsid w:val="003B41BD"/>
    <w:rsid w:val="004013FD"/>
    <w:rsid w:val="00471AB6"/>
    <w:rsid w:val="004F0BF9"/>
    <w:rsid w:val="005078EE"/>
    <w:rsid w:val="005418C3"/>
    <w:rsid w:val="00542A20"/>
    <w:rsid w:val="005721B1"/>
    <w:rsid w:val="00632A66"/>
    <w:rsid w:val="006365CF"/>
    <w:rsid w:val="00657C82"/>
    <w:rsid w:val="006D5B0C"/>
    <w:rsid w:val="006F3911"/>
    <w:rsid w:val="00753DCB"/>
    <w:rsid w:val="00771307"/>
    <w:rsid w:val="00793958"/>
    <w:rsid w:val="00796E23"/>
    <w:rsid w:val="007C3116"/>
    <w:rsid w:val="0083639E"/>
    <w:rsid w:val="00837FA4"/>
    <w:rsid w:val="008A5CDB"/>
    <w:rsid w:val="008E52B9"/>
    <w:rsid w:val="009276F8"/>
    <w:rsid w:val="00944A80"/>
    <w:rsid w:val="0097047D"/>
    <w:rsid w:val="00986716"/>
    <w:rsid w:val="009B5F22"/>
    <w:rsid w:val="009D20FF"/>
    <w:rsid w:val="00B14B08"/>
    <w:rsid w:val="00C1504E"/>
    <w:rsid w:val="00C34CF0"/>
    <w:rsid w:val="00C44386"/>
    <w:rsid w:val="00C57AF5"/>
    <w:rsid w:val="00C62F05"/>
    <w:rsid w:val="00C959CA"/>
    <w:rsid w:val="00D15C17"/>
    <w:rsid w:val="00D5622A"/>
    <w:rsid w:val="00DF60C7"/>
    <w:rsid w:val="00E26557"/>
    <w:rsid w:val="00F4111A"/>
    <w:rsid w:val="00F8048E"/>
    <w:rsid w:val="00FD08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6F8"/>
  </w:style>
  <w:style w:type="paragraph" w:styleId="1">
    <w:name w:val="heading 1"/>
    <w:basedOn w:val="a"/>
    <w:next w:val="a"/>
    <w:link w:val="10"/>
    <w:uiPriority w:val="9"/>
    <w:qFormat/>
    <w:rsid w:val="008E52B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E52B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E52B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styleId="4">
    <w:name w:val="heading 4"/>
    <w:basedOn w:val="a"/>
    <w:link w:val="40"/>
    <w:uiPriority w:val="9"/>
    <w:qFormat/>
    <w:rsid w:val="008E52B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6557"/>
    <w:pPr>
      <w:ind w:left="720"/>
      <w:contextualSpacing/>
    </w:pPr>
  </w:style>
  <w:style w:type="character" w:styleId="a4">
    <w:name w:val="Hyperlink"/>
    <w:uiPriority w:val="99"/>
    <w:unhideWhenUsed/>
    <w:rsid w:val="001F1236"/>
    <w:rPr>
      <w:color w:val="0000FF"/>
      <w:u w:val="single"/>
    </w:rPr>
  </w:style>
  <w:style w:type="character" w:styleId="a5">
    <w:name w:val="Strong"/>
    <w:uiPriority w:val="22"/>
    <w:qFormat/>
    <w:rsid w:val="001F1236"/>
    <w:rPr>
      <w:b/>
      <w:bCs/>
    </w:rPr>
  </w:style>
  <w:style w:type="paragraph" w:customStyle="1" w:styleId="Default">
    <w:name w:val="Default"/>
    <w:rsid w:val="009D20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Normal (Web)"/>
    <w:basedOn w:val="a"/>
    <w:uiPriority w:val="99"/>
    <w:unhideWhenUsed/>
    <w:rsid w:val="00471A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8E52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8E52B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8E52B9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customStyle="1" w:styleId="40">
    <w:name w:val="Заголовок 4 Знак"/>
    <w:basedOn w:val="a0"/>
    <w:link w:val="4"/>
    <w:uiPriority w:val="9"/>
    <w:rsid w:val="008E52B9"/>
    <w:rPr>
      <w:rFonts w:ascii="Times New Roman" w:eastAsia="Times New Roman" w:hAnsi="Times New Roman" w:cs="Times New Roman"/>
      <w:b/>
      <w:bCs/>
      <w:sz w:val="24"/>
      <w:szCs w:val="24"/>
    </w:rPr>
  </w:style>
  <w:style w:type="table" w:styleId="a7">
    <w:name w:val="Table Grid"/>
    <w:basedOn w:val="a1"/>
    <w:uiPriority w:val="59"/>
    <w:rsid w:val="008E52B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8E52B9"/>
  </w:style>
  <w:style w:type="paragraph" w:styleId="a8">
    <w:name w:val="Balloon Text"/>
    <w:basedOn w:val="a"/>
    <w:link w:val="a9"/>
    <w:uiPriority w:val="99"/>
    <w:semiHidden/>
    <w:unhideWhenUsed/>
    <w:rsid w:val="008E52B9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9">
    <w:name w:val="Текст выноски Знак"/>
    <w:basedOn w:val="a0"/>
    <w:link w:val="a8"/>
    <w:uiPriority w:val="99"/>
    <w:semiHidden/>
    <w:rsid w:val="008E52B9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11">
    <w:name w:val="Абзац списка1"/>
    <w:basedOn w:val="a"/>
    <w:rsid w:val="008E52B9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t-right">
    <w:name w:val="t-right"/>
    <w:basedOn w:val="a"/>
    <w:rsid w:val="008E52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header"/>
    <w:basedOn w:val="a"/>
    <w:link w:val="ab"/>
    <w:uiPriority w:val="99"/>
    <w:semiHidden/>
    <w:unhideWhenUsed/>
    <w:rsid w:val="008E52B9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8E52B9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8E52B9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8E52B9"/>
    <w:rPr>
      <w:rFonts w:eastAsiaTheme="minorHAnsi"/>
      <w:lang w:eastAsia="en-US"/>
    </w:rPr>
  </w:style>
  <w:style w:type="paragraph" w:customStyle="1" w:styleId="style3">
    <w:name w:val="style3"/>
    <w:basedOn w:val="a"/>
    <w:rsid w:val="008E52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rsid w:val="008E52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e">
    <w:name w:val="Emphasis"/>
    <w:basedOn w:val="a0"/>
    <w:uiPriority w:val="20"/>
    <w:qFormat/>
    <w:rsid w:val="008E52B9"/>
    <w:rPr>
      <w:i/>
      <w:iCs/>
    </w:rPr>
  </w:style>
  <w:style w:type="paragraph" w:customStyle="1" w:styleId="tab">
    <w:name w:val="tab"/>
    <w:basedOn w:val="a"/>
    <w:rsid w:val="008E52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ang-de">
    <w:name w:val="lang-de"/>
    <w:basedOn w:val="a0"/>
    <w:rsid w:val="008E52B9"/>
  </w:style>
  <w:style w:type="paragraph" w:styleId="HTML">
    <w:name w:val="HTML Preformatted"/>
    <w:basedOn w:val="a"/>
    <w:link w:val="HTML0"/>
    <w:uiPriority w:val="99"/>
    <w:semiHidden/>
    <w:unhideWhenUsed/>
    <w:rsid w:val="008E52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E52B9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ivelib.ru/book/1000311841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livelib.ru/author/30081" TargetMode="External"/><Relationship Id="rId12" Type="http://schemas.openxmlformats.org/officeDocument/2006/relationships/hyperlink" Target="http://www.livelib.ru/book/100044614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aphorism.ru/authors/vadim-sinjavskijj.html" TargetMode="External"/><Relationship Id="rId11" Type="http://schemas.openxmlformats.org/officeDocument/2006/relationships/hyperlink" Target="http://www.livelib.ru/author/120174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www.livelib.ru/book/100033363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livelib.ru/author/23296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36BAE9-E577-47D1-825A-F0147EB2A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8</Pages>
  <Words>3061</Words>
  <Characters>17454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Харитонов</cp:lastModifiedBy>
  <cp:revision>22</cp:revision>
  <dcterms:created xsi:type="dcterms:W3CDTF">2013-02-25T08:31:00Z</dcterms:created>
  <dcterms:modified xsi:type="dcterms:W3CDTF">2014-11-11T20:26:00Z</dcterms:modified>
</cp:coreProperties>
</file>